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D" w:rsidRPr="00394959" w:rsidRDefault="00A4219D" w:rsidP="00394959">
      <w:pPr>
        <w:spacing w:afterLines="50"/>
        <w:ind w:firstLineChars="150" w:firstLine="542"/>
        <w:rPr>
          <w:b/>
          <w:sz w:val="36"/>
          <w:szCs w:val="36"/>
        </w:rPr>
      </w:pPr>
      <w:r w:rsidRPr="00394959">
        <w:rPr>
          <w:rFonts w:hint="eastAsia"/>
          <w:b/>
          <w:sz w:val="36"/>
          <w:szCs w:val="36"/>
        </w:rPr>
        <w:t>中共陕西省委党校陇县教研基地简介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proofErr w:type="gramStart"/>
      <w:r w:rsidRPr="00394959">
        <w:rPr>
          <w:rFonts w:hint="eastAsia"/>
          <w:b/>
          <w:sz w:val="28"/>
          <w:szCs w:val="28"/>
        </w:rPr>
        <w:t>一</w:t>
      </w:r>
      <w:proofErr w:type="gramEnd"/>
      <w:r w:rsidRPr="00394959">
        <w:rPr>
          <w:b/>
          <w:sz w:val="28"/>
          <w:szCs w:val="28"/>
        </w:rPr>
        <w:t xml:space="preserve">.  </w:t>
      </w:r>
      <w:r w:rsidRPr="00394959">
        <w:rPr>
          <w:rFonts w:hint="eastAsia"/>
          <w:b/>
          <w:sz w:val="28"/>
          <w:szCs w:val="28"/>
        </w:rPr>
        <w:t>陇县县情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陇县史称陇州，因地处</w:t>
      </w:r>
      <w:proofErr w:type="gramStart"/>
      <w:r w:rsidRPr="00394959">
        <w:rPr>
          <w:rFonts w:hint="eastAsia"/>
          <w:sz w:val="28"/>
          <w:szCs w:val="28"/>
        </w:rPr>
        <w:t>陇</w:t>
      </w:r>
      <w:proofErr w:type="gramEnd"/>
      <w:r w:rsidRPr="00394959">
        <w:rPr>
          <w:rFonts w:hint="eastAsia"/>
          <w:sz w:val="28"/>
          <w:szCs w:val="28"/>
        </w:rPr>
        <w:t>山东</w:t>
      </w:r>
      <w:proofErr w:type="gramStart"/>
      <w:r w:rsidRPr="00394959">
        <w:rPr>
          <w:rFonts w:hint="eastAsia"/>
          <w:sz w:val="28"/>
          <w:szCs w:val="28"/>
        </w:rPr>
        <w:t>阪</w:t>
      </w:r>
      <w:proofErr w:type="gramEnd"/>
      <w:r w:rsidRPr="00394959">
        <w:rPr>
          <w:rFonts w:hint="eastAsia"/>
          <w:sz w:val="28"/>
          <w:szCs w:val="28"/>
        </w:rPr>
        <w:t>而得名，东临千阳县、南接宝鸡市陈仓区，西北部与甘肃华亭等五县毗邻。版图面积</w:t>
      </w:r>
      <w:r w:rsidRPr="00394959">
        <w:rPr>
          <w:sz w:val="28"/>
          <w:szCs w:val="28"/>
        </w:rPr>
        <w:t>2285</w:t>
      </w:r>
      <w:r w:rsidRPr="00394959">
        <w:rPr>
          <w:rFonts w:hint="eastAsia"/>
          <w:sz w:val="28"/>
          <w:szCs w:val="28"/>
        </w:rPr>
        <w:t>平方公里，辖</w:t>
      </w:r>
      <w:r w:rsidRPr="00394959">
        <w:rPr>
          <w:sz w:val="28"/>
          <w:szCs w:val="28"/>
        </w:rPr>
        <w:t>10</w:t>
      </w:r>
      <w:r w:rsidRPr="00394959">
        <w:rPr>
          <w:rFonts w:hint="eastAsia"/>
          <w:sz w:val="28"/>
          <w:szCs w:val="28"/>
        </w:rPr>
        <w:t>镇，</w:t>
      </w:r>
      <w:r w:rsidRPr="00394959">
        <w:rPr>
          <w:sz w:val="28"/>
          <w:szCs w:val="28"/>
        </w:rPr>
        <w:t>158</w:t>
      </w:r>
      <w:r w:rsidRPr="00394959">
        <w:rPr>
          <w:rFonts w:hint="eastAsia"/>
          <w:sz w:val="28"/>
          <w:szCs w:val="28"/>
        </w:rPr>
        <w:t>个行政村，</w:t>
      </w:r>
      <w:r w:rsidRPr="00394959">
        <w:rPr>
          <w:sz w:val="28"/>
          <w:szCs w:val="28"/>
        </w:rPr>
        <w:t>2015</w:t>
      </w:r>
      <w:r w:rsidRPr="00394959">
        <w:rPr>
          <w:rFonts w:hint="eastAsia"/>
          <w:sz w:val="28"/>
          <w:szCs w:val="28"/>
        </w:rPr>
        <w:t>年年末总人口</w:t>
      </w:r>
      <w:r w:rsidRPr="00394959">
        <w:rPr>
          <w:sz w:val="28"/>
          <w:szCs w:val="28"/>
        </w:rPr>
        <w:t>27.25</w:t>
      </w:r>
      <w:r w:rsidRPr="00394959">
        <w:rPr>
          <w:rFonts w:hint="eastAsia"/>
          <w:sz w:val="28"/>
          <w:szCs w:val="28"/>
        </w:rPr>
        <w:t>万，宝中铁路、宝汉高速、国道</w:t>
      </w:r>
      <w:r w:rsidRPr="00394959">
        <w:rPr>
          <w:sz w:val="28"/>
          <w:szCs w:val="28"/>
        </w:rPr>
        <w:t>G344</w:t>
      </w:r>
      <w:r w:rsidRPr="00394959">
        <w:rPr>
          <w:rFonts w:hint="eastAsia"/>
          <w:sz w:val="28"/>
          <w:szCs w:val="28"/>
        </w:rPr>
        <w:t>贯穿全境，为陕甘宁三省通衢和边贸重镇。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全县有耕地</w:t>
      </w:r>
      <w:r w:rsidRPr="00394959">
        <w:rPr>
          <w:sz w:val="28"/>
          <w:szCs w:val="28"/>
        </w:rPr>
        <w:t>54</w:t>
      </w:r>
      <w:r w:rsidRPr="00394959">
        <w:rPr>
          <w:rFonts w:hint="eastAsia"/>
          <w:sz w:val="28"/>
          <w:szCs w:val="28"/>
        </w:rPr>
        <w:t>万亩，林地</w:t>
      </w:r>
      <w:r w:rsidRPr="00394959">
        <w:rPr>
          <w:sz w:val="28"/>
          <w:szCs w:val="28"/>
        </w:rPr>
        <w:t>184.5</w:t>
      </w:r>
      <w:r w:rsidRPr="00394959">
        <w:rPr>
          <w:rFonts w:hint="eastAsia"/>
          <w:sz w:val="28"/>
          <w:szCs w:val="28"/>
        </w:rPr>
        <w:t>万亩，草地</w:t>
      </w:r>
      <w:r w:rsidRPr="00394959">
        <w:rPr>
          <w:sz w:val="28"/>
          <w:szCs w:val="28"/>
        </w:rPr>
        <w:t>71.6</w:t>
      </w:r>
      <w:r w:rsidRPr="00394959">
        <w:rPr>
          <w:rFonts w:hint="eastAsia"/>
          <w:sz w:val="28"/>
          <w:szCs w:val="28"/>
        </w:rPr>
        <w:t>万亩，森林</w:t>
      </w:r>
      <w:r w:rsidRPr="00394959">
        <w:rPr>
          <w:sz w:val="28"/>
          <w:szCs w:val="28"/>
        </w:rPr>
        <w:t>156</w:t>
      </w:r>
      <w:r w:rsidRPr="00394959">
        <w:rPr>
          <w:rFonts w:hint="eastAsia"/>
          <w:sz w:val="28"/>
          <w:szCs w:val="28"/>
        </w:rPr>
        <w:t>万亩，森林覆盖率</w:t>
      </w:r>
      <w:r w:rsidRPr="00394959">
        <w:rPr>
          <w:sz w:val="28"/>
          <w:szCs w:val="28"/>
        </w:rPr>
        <w:t>50%</w:t>
      </w:r>
      <w:r w:rsidRPr="00394959">
        <w:rPr>
          <w:rFonts w:hint="eastAsia"/>
          <w:sz w:val="28"/>
          <w:szCs w:val="28"/>
        </w:rPr>
        <w:t>，为陕西省五大林区之一。野生植物千余种，国家保护动物十余种。矿产资源品种多，藏量大，现探明煤炭总储量</w:t>
      </w:r>
      <w:r w:rsidRPr="00394959">
        <w:rPr>
          <w:sz w:val="28"/>
          <w:szCs w:val="28"/>
        </w:rPr>
        <w:t>102</w:t>
      </w:r>
      <w:r w:rsidRPr="00394959">
        <w:rPr>
          <w:rFonts w:hint="eastAsia"/>
          <w:sz w:val="28"/>
          <w:szCs w:val="28"/>
        </w:rPr>
        <w:t>亿吨，石墨储量</w:t>
      </w:r>
      <w:r w:rsidRPr="00394959">
        <w:rPr>
          <w:sz w:val="28"/>
          <w:szCs w:val="28"/>
        </w:rPr>
        <w:t>138</w:t>
      </w:r>
      <w:r w:rsidRPr="00394959">
        <w:rPr>
          <w:rFonts w:hint="eastAsia"/>
          <w:sz w:val="28"/>
          <w:szCs w:val="28"/>
        </w:rPr>
        <w:t>万吨，石英石、大理石开发潜力巨大。旅游资源优势明显，境内龙门洞为道教</w:t>
      </w:r>
      <w:proofErr w:type="gramStart"/>
      <w:r w:rsidRPr="00394959">
        <w:rPr>
          <w:rFonts w:hint="eastAsia"/>
          <w:sz w:val="28"/>
          <w:szCs w:val="28"/>
        </w:rPr>
        <w:t>龙门派</w:t>
      </w:r>
      <w:proofErr w:type="gramEnd"/>
      <w:r w:rsidRPr="00394959">
        <w:rPr>
          <w:rFonts w:hint="eastAsia"/>
          <w:sz w:val="28"/>
          <w:szCs w:val="28"/>
        </w:rPr>
        <w:t>创始人丘处机</w:t>
      </w:r>
      <w:proofErr w:type="gramStart"/>
      <w:r w:rsidRPr="00394959">
        <w:rPr>
          <w:rFonts w:hint="eastAsia"/>
          <w:sz w:val="28"/>
          <w:szCs w:val="28"/>
        </w:rPr>
        <w:t>开宗栖真</w:t>
      </w:r>
      <w:proofErr w:type="gramEnd"/>
      <w:r w:rsidRPr="00394959">
        <w:rPr>
          <w:rFonts w:hint="eastAsia"/>
          <w:sz w:val="28"/>
          <w:szCs w:val="28"/>
        </w:rPr>
        <w:t>之地，关山草原为西北内陆地区唯一的高山草甸。现为全国文化先进县、全国商品粮基地县、秦艽</w:t>
      </w:r>
      <w:r w:rsidRPr="00394959">
        <w:rPr>
          <w:sz w:val="28"/>
          <w:szCs w:val="28"/>
        </w:rPr>
        <w:t>GAP</w:t>
      </w:r>
      <w:r w:rsidRPr="00394959">
        <w:rPr>
          <w:rFonts w:hint="eastAsia"/>
          <w:sz w:val="28"/>
          <w:szCs w:val="28"/>
        </w:rPr>
        <w:t>基地县、国列玉米制种和商品牛基地县，奶畜、烤烟、核桃三大产业均位居全省前列。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</w:t>
      </w:r>
      <w:r w:rsidRPr="00394959">
        <w:rPr>
          <w:rFonts w:hint="eastAsia"/>
          <w:sz w:val="28"/>
          <w:szCs w:val="28"/>
        </w:rPr>
        <w:t>近年来，陇县坚持以科学发展为指导，以“打造宝鸡副中心，建设幸福新陇州”为目标，以“五大转型”（由传统农业向现代农业转型、由传统工业向新型工业转型、由旅游资源大县向旅游经济强县转型、由传统的商埠重镇向区域现代商贸物流中心转型、由单一型干部向复合型干部转型）为路径，以</w:t>
      </w:r>
      <w:r w:rsidRPr="00394959">
        <w:rPr>
          <w:sz w:val="28"/>
          <w:szCs w:val="28"/>
        </w:rPr>
        <w:t>"</w:t>
      </w:r>
      <w:r w:rsidRPr="00394959">
        <w:rPr>
          <w:rFonts w:hint="eastAsia"/>
          <w:sz w:val="28"/>
          <w:szCs w:val="28"/>
        </w:rPr>
        <w:t>规划引领、项目支撑、重点突破、谋求跨越</w:t>
      </w:r>
      <w:r w:rsidRPr="00394959">
        <w:rPr>
          <w:sz w:val="28"/>
          <w:szCs w:val="28"/>
        </w:rPr>
        <w:t>"</w:t>
      </w:r>
      <w:r w:rsidRPr="00394959">
        <w:rPr>
          <w:rFonts w:hint="eastAsia"/>
          <w:sz w:val="28"/>
          <w:szCs w:val="28"/>
        </w:rPr>
        <w:t>为总体要求，以招商引资为动力，以项目建设为抓手，强力推进“五大突破”（特色农业、城镇建设、县域工业、文化旅游、发展环境），统筹推进“五个陇州”建设迈出新步伐。</w:t>
      </w:r>
      <w:r w:rsidRPr="00394959">
        <w:rPr>
          <w:sz w:val="28"/>
          <w:szCs w:val="28"/>
        </w:rPr>
        <w:t>2015</w:t>
      </w:r>
      <w:r w:rsidRPr="00394959">
        <w:rPr>
          <w:rFonts w:hint="eastAsia"/>
          <w:sz w:val="28"/>
          <w:szCs w:val="28"/>
        </w:rPr>
        <w:t>年，全年</w:t>
      </w:r>
      <w:r w:rsidRPr="00394959">
        <w:rPr>
          <w:rFonts w:hint="eastAsia"/>
          <w:sz w:val="28"/>
          <w:szCs w:val="28"/>
        </w:rPr>
        <w:lastRenderedPageBreak/>
        <w:t>实现生产总值</w:t>
      </w:r>
      <w:r w:rsidRPr="00394959">
        <w:rPr>
          <w:sz w:val="28"/>
          <w:szCs w:val="28"/>
        </w:rPr>
        <w:t>59.78</w:t>
      </w:r>
      <w:r w:rsidRPr="00394959">
        <w:rPr>
          <w:rFonts w:hint="eastAsia"/>
          <w:sz w:val="28"/>
          <w:szCs w:val="28"/>
        </w:rPr>
        <w:t>亿元，地方财政收入</w:t>
      </w:r>
      <w:r w:rsidRPr="00394959">
        <w:rPr>
          <w:sz w:val="28"/>
          <w:szCs w:val="28"/>
        </w:rPr>
        <w:t>3.04</w:t>
      </w:r>
      <w:r w:rsidRPr="00394959">
        <w:rPr>
          <w:rFonts w:hint="eastAsia"/>
          <w:sz w:val="28"/>
          <w:szCs w:val="28"/>
        </w:rPr>
        <w:t>亿元。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先后荣获国家卫生县城、国家生态示范县、国家文化先进县、国家园林县城、中国核桃之乡、全国商品粮基地县、省级园林城市、省级双拥模范县、秦艽</w:t>
      </w:r>
      <w:r w:rsidRPr="00394959">
        <w:rPr>
          <w:sz w:val="28"/>
          <w:szCs w:val="28"/>
        </w:rPr>
        <w:t>GAP</w:t>
      </w:r>
      <w:r w:rsidRPr="00394959">
        <w:rPr>
          <w:rFonts w:hint="eastAsia"/>
          <w:sz w:val="28"/>
          <w:szCs w:val="28"/>
        </w:rPr>
        <w:t>基地县、国列玉米制种和商品牛基地县、省级义务教育均衡发展合格县。奶畜、烤烟、核桃三大产业均位居全省前列。</w:t>
      </w:r>
      <w:r w:rsidRPr="00394959">
        <w:rPr>
          <w:sz w:val="28"/>
          <w:szCs w:val="28"/>
        </w:rPr>
        <w:t>2013</w:t>
      </w:r>
      <w:r w:rsidRPr="00394959">
        <w:rPr>
          <w:rFonts w:hint="eastAsia"/>
          <w:sz w:val="28"/>
          <w:szCs w:val="28"/>
        </w:rPr>
        <w:t>年成功举办了“中国首届社火艺术节暨第十一届中国民间文艺山花奖·民俗礼仪表演评奖”活动，中国民协正式授予陇县“中国社火文化之乡”荣誉称号。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县十六次党代大会</w:t>
      </w:r>
      <w:r w:rsidRPr="00394959">
        <w:rPr>
          <w:rFonts w:hint="eastAsia"/>
          <w:b/>
          <w:bCs/>
          <w:sz w:val="28"/>
          <w:szCs w:val="28"/>
        </w:rPr>
        <w:t>总体思路</w:t>
      </w:r>
      <w:r w:rsidRPr="00394959">
        <w:rPr>
          <w:rFonts w:hint="eastAsia"/>
          <w:sz w:val="28"/>
          <w:szCs w:val="28"/>
        </w:rPr>
        <w:t>是：以党的十八大和十八届三中、四中、五中、六中全会精神为指导，深入学习贯彻习近平总书记系列重要讲话，全面贯彻五大发展理念，以建设宝鸡副中心城市为目标，以脱贫攻坚为统揽，以生态立县为基本方略，坚持改革创新、依法治县、从严治党，统筹发展经济社会各项事业，奋力建设天蓝、水绿、山青、村雅的美丽陇州，团结、稳定、文明、奋进的和谐陇州，民富、县强、宜居、</w:t>
      </w:r>
      <w:proofErr w:type="gramStart"/>
      <w:r w:rsidRPr="00394959">
        <w:rPr>
          <w:rFonts w:hint="eastAsia"/>
          <w:sz w:val="28"/>
          <w:szCs w:val="28"/>
        </w:rPr>
        <w:t>宜业的</w:t>
      </w:r>
      <w:proofErr w:type="gramEnd"/>
      <w:r w:rsidRPr="00394959">
        <w:rPr>
          <w:rFonts w:hint="eastAsia"/>
          <w:sz w:val="28"/>
          <w:szCs w:val="28"/>
        </w:rPr>
        <w:t>幸福陇州。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2"/>
        <w:rPr>
          <w:sz w:val="28"/>
          <w:szCs w:val="28"/>
        </w:rPr>
      </w:pPr>
      <w:r w:rsidRPr="00394959">
        <w:rPr>
          <w:rFonts w:hint="eastAsia"/>
          <w:b/>
          <w:bCs/>
          <w:sz w:val="28"/>
          <w:szCs w:val="28"/>
        </w:rPr>
        <w:t>奋斗目标</w:t>
      </w:r>
      <w:r w:rsidRPr="00394959">
        <w:rPr>
          <w:rFonts w:hint="eastAsia"/>
          <w:sz w:val="28"/>
          <w:szCs w:val="28"/>
        </w:rPr>
        <w:t>：生产总值年均增长</w:t>
      </w:r>
      <w:r w:rsidRPr="00394959">
        <w:rPr>
          <w:sz w:val="28"/>
          <w:szCs w:val="28"/>
        </w:rPr>
        <w:t>16%</w:t>
      </w:r>
      <w:r w:rsidRPr="00394959">
        <w:rPr>
          <w:rFonts w:hint="eastAsia"/>
          <w:sz w:val="28"/>
          <w:szCs w:val="28"/>
        </w:rPr>
        <w:t>，农民人均可支配收入年均增长</w:t>
      </w:r>
      <w:r w:rsidRPr="00394959">
        <w:rPr>
          <w:sz w:val="28"/>
          <w:szCs w:val="28"/>
        </w:rPr>
        <w:t>15%</w:t>
      </w:r>
      <w:r w:rsidRPr="00394959">
        <w:rPr>
          <w:rFonts w:hint="eastAsia"/>
          <w:sz w:val="28"/>
          <w:szCs w:val="28"/>
        </w:rPr>
        <w:t>，城镇居民人均可支配收入年均增长</w:t>
      </w:r>
      <w:r w:rsidRPr="00394959">
        <w:rPr>
          <w:sz w:val="28"/>
          <w:szCs w:val="28"/>
        </w:rPr>
        <w:t>14%</w:t>
      </w:r>
      <w:r w:rsidRPr="00394959">
        <w:rPr>
          <w:rFonts w:hint="eastAsia"/>
          <w:sz w:val="28"/>
          <w:szCs w:val="28"/>
        </w:rPr>
        <w:t>，地方财政收入年均增长</w:t>
      </w:r>
      <w:r w:rsidRPr="00394959">
        <w:rPr>
          <w:sz w:val="28"/>
          <w:szCs w:val="28"/>
        </w:rPr>
        <w:t>14%</w:t>
      </w:r>
      <w:r w:rsidRPr="00394959">
        <w:rPr>
          <w:rFonts w:hint="eastAsia"/>
          <w:sz w:val="28"/>
          <w:szCs w:val="28"/>
        </w:rPr>
        <w:t>，城镇化率达到</w:t>
      </w:r>
      <w:r w:rsidRPr="00394959">
        <w:rPr>
          <w:sz w:val="28"/>
          <w:szCs w:val="28"/>
        </w:rPr>
        <w:t>45%</w:t>
      </w:r>
      <w:r w:rsidRPr="00394959">
        <w:rPr>
          <w:rFonts w:hint="eastAsia"/>
          <w:sz w:val="28"/>
          <w:szCs w:val="28"/>
        </w:rPr>
        <w:t>、力争</w:t>
      </w:r>
      <w:r w:rsidRPr="00394959">
        <w:rPr>
          <w:sz w:val="28"/>
          <w:szCs w:val="28"/>
        </w:rPr>
        <w:t>50%</w:t>
      </w:r>
      <w:r w:rsidRPr="00394959">
        <w:rPr>
          <w:rFonts w:hint="eastAsia"/>
          <w:sz w:val="28"/>
          <w:szCs w:val="28"/>
        </w:rPr>
        <w:t>，全面消除贫困，全面建成小康社会，并向更高水平迈进。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生态立县战略基本内涵：把生态文明建设摆在突出的战略位置，保护生态环境，开发生态旅游，发展生态工业，提升生态农业，建设生态城乡，构建生态路网，培育生态文化，创新生态治理，协调推进</w:t>
      </w:r>
      <w:r w:rsidRPr="00394959">
        <w:rPr>
          <w:rFonts w:hint="eastAsia"/>
          <w:sz w:val="28"/>
          <w:szCs w:val="28"/>
        </w:rPr>
        <w:lastRenderedPageBreak/>
        <w:t>新型工业化、信息化、城镇化、农业现代化，力争建成国家生态文明县。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经济发展的</w:t>
      </w:r>
      <w:r w:rsidRPr="00394959">
        <w:rPr>
          <w:rFonts w:hint="eastAsia"/>
          <w:b/>
          <w:bCs/>
          <w:sz w:val="28"/>
          <w:szCs w:val="28"/>
        </w:rPr>
        <w:t>战略重点</w:t>
      </w:r>
      <w:r w:rsidRPr="00394959">
        <w:rPr>
          <w:rFonts w:hint="eastAsia"/>
          <w:sz w:val="28"/>
          <w:szCs w:val="28"/>
        </w:rPr>
        <w:t>：“关山旅游、城市建设、生态乳都、新型能源”四大增长点。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rFonts w:hint="eastAsia"/>
          <w:b/>
          <w:sz w:val="28"/>
          <w:szCs w:val="28"/>
        </w:rPr>
        <w:t>二、基地成立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陇县是陕西省委党校的教研基地。教研基地本着深入社会、深入基层、深入群众的要求，利用省委党校人才优势、教研优势、</w:t>
      </w:r>
      <w:proofErr w:type="gramStart"/>
      <w:r w:rsidRPr="00394959">
        <w:rPr>
          <w:rFonts w:hint="eastAsia"/>
          <w:sz w:val="28"/>
          <w:szCs w:val="28"/>
        </w:rPr>
        <w:t>咨</w:t>
      </w:r>
      <w:proofErr w:type="gramEnd"/>
      <w:r w:rsidRPr="00394959">
        <w:rPr>
          <w:rFonts w:hint="eastAsia"/>
          <w:sz w:val="28"/>
          <w:szCs w:val="28"/>
        </w:rPr>
        <w:t>政优势，运用党的政策理论，诠释解决县域经济社会发展改革实践中出现的新情况、新矛盾、新问题，探索总结发展改革实践中形成的新思路、新经验、新办法，为省委党校</w:t>
      </w:r>
      <w:proofErr w:type="gramStart"/>
      <w:r w:rsidRPr="00394959">
        <w:rPr>
          <w:rFonts w:hint="eastAsia"/>
          <w:sz w:val="28"/>
          <w:szCs w:val="28"/>
        </w:rPr>
        <w:t>咨</w:t>
      </w:r>
      <w:proofErr w:type="gramEnd"/>
      <w:r w:rsidRPr="00394959">
        <w:rPr>
          <w:rFonts w:hint="eastAsia"/>
          <w:sz w:val="28"/>
          <w:szCs w:val="28"/>
        </w:rPr>
        <w:t>政参政、教学科研提供理论依据和实践数据。根据陇县县委意愿要求，展开专项研究和教学，促进社会经济可持续发展。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</w:t>
      </w:r>
      <w:r w:rsidRPr="00394959">
        <w:rPr>
          <w:rFonts w:hint="eastAsia"/>
          <w:sz w:val="28"/>
          <w:szCs w:val="28"/>
        </w:rPr>
        <w:t>为了确保教研基地正常开展工作，陇县县委成立了基地工作领导小组，组长由县委副书记担任；副组长由县委常委、组织部长，县委党校校长担任；</w:t>
      </w:r>
      <w:r w:rsidRPr="00394959">
        <w:rPr>
          <w:sz w:val="28"/>
          <w:szCs w:val="28"/>
        </w:rPr>
        <w:t>23</w:t>
      </w:r>
      <w:r w:rsidRPr="00394959">
        <w:rPr>
          <w:rFonts w:hint="eastAsia"/>
          <w:sz w:val="28"/>
          <w:szCs w:val="28"/>
        </w:rPr>
        <w:t>个部门主要负责人为成员。领导小组下设办公室，设在县委组织部，办公室主任由县委常委、组织部长担任，副主任由县委党校校长、县委组织部副部长担任，并抽调专人负责基地协调联络工作。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</w:t>
      </w:r>
      <w:r w:rsidRPr="00394959">
        <w:rPr>
          <w:rFonts w:hint="eastAsia"/>
          <w:sz w:val="28"/>
          <w:szCs w:val="28"/>
        </w:rPr>
        <w:t>目前，已展开了基层党的建设、脱贫攻坚、生态文明建设三项专题调研。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rFonts w:hint="eastAsia"/>
          <w:b/>
          <w:sz w:val="28"/>
          <w:szCs w:val="28"/>
        </w:rPr>
        <w:t>三、基地研究方向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b/>
          <w:sz w:val="28"/>
          <w:szCs w:val="28"/>
        </w:rPr>
        <w:t>1.</w:t>
      </w:r>
      <w:r w:rsidRPr="00394959">
        <w:rPr>
          <w:rFonts w:hint="eastAsia"/>
          <w:b/>
          <w:sz w:val="28"/>
          <w:szCs w:val="28"/>
        </w:rPr>
        <w:t>基层党组织建设</w:t>
      </w:r>
    </w:p>
    <w:p w:rsidR="00A4219D" w:rsidRPr="00394959" w:rsidRDefault="00A4219D" w:rsidP="00394959">
      <w:pPr>
        <w:ind w:firstLineChars="200" w:firstLine="562"/>
        <w:rPr>
          <w:sz w:val="28"/>
          <w:szCs w:val="28"/>
        </w:rPr>
      </w:pPr>
      <w:r w:rsidRPr="00394959">
        <w:rPr>
          <w:rFonts w:hint="eastAsia"/>
          <w:b/>
          <w:bCs/>
          <w:sz w:val="28"/>
          <w:szCs w:val="28"/>
        </w:rPr>
        <w:lastRenderedPageBreak/>
        <w:t>概况及任务：</w:t>
      </w:r>
      <w:r w:rsidRPr="00394959">
        <w:rPr>
          <w:sz w:val="28"/>
          <w:szCs w:val="28"/>
        </w:rPr>
        <w:t>1.</w:t>
      </w:r>
      <w:r w:rsidRPr="00394959">
        <w:rPr>
          <w:rFonts w:hint="eastAsia"/>
          <w:sz w:val="28"/>
          <w:szCs w:val="28"/>
        </w:rPr>
        <w:t>全面加强思想政治建设，管党治党责任进一步夯实。压实党建主体责任，扎实推进“两学一做”学习教育。着眼能力提升，加强党员干部教育培训工作。</w:t>
      </w:r>
      <w:r w:rsidRPr="00394959">
        <w:rPr>
          <w:sz w:val="28"/>
          <w:szCs w:val="28"/>
        </w:rPr>
        <w:t>2.</w:t>
      </w:r>
      <w:r w:rsidRPr="00394959">
        <w:rPr>
          <w:rFonts w:hint="eastAsia"/>
          <w:sz w:val="28"/>
          <w:szCs w:val="28"/>
        </w:rPr>
        <w:t>切实加强领导班子和干部队伍建设，引领发展的能力水平进一步提升。</w:t>
      </w:r>
      <w:r w:rsidRPr="00394959">
        <w:rPr>
          <w:sz w:val="28"/>
          <w:szCs w:val="28"/>
        </w:rPr>
        <w:t>3</w:t>
      </w:r>
      <w:r w:rsidRPr="00394959">
        <w:rPr>
          <w:rFonts w:hint="eastAsia"/>
          <w:sz w:val="28"/>
          <w:szCs w:val="28"/>
        </w:rPr>
        <w:t>．深入开展“四位一体”基层党组织建设提升年和“百日行动”整改活动，夯实基层党建工作基础。</w:t>
      </w:r>
      <w:r w:rsidRPr="00394959">
        <w:rPr>
          <w:sz w:val="28"/>
          <w:szCs w:val="28"/>
        </w:rPr>
        <w:t>4.</w:t>
      </w:r>
      <w:r w:rsidRPr="00394959">
        <w:rPr>
          <w:rFonts w:hint="eastAsia"/>
          <w:sz w:val="28"/>
          <w:szCs w:val="28"/>
        </w:rPr>
        <w:t>非公经济党组织突出作用“发挥”。</w:t>
      </w:r>
      <w:r w:rsidRPr="00394959">
        <w:rPr>
          <w:sz w:val="28"/>
          <w:szCs w:val="28"/>
        </w:rPr>
        <w:t>5.</w:t>
      </w:r>
      <w:r w:rsidRPr="00394959">
        <w:rPr>
          <w:rFonts w:hint="eastAsia"/>
          <w:sz w:val="28"/>
          <w:szCs w:val="28"/>
        </w:rPr>
        <w:t>严抓落实，基层党建“七项重点”工作成效显著。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rFonts w:hint="eastAsia"/>
          <w:b/>
          <w:sz w:val="28"/>
          <w:szCs w:val="28"/>
        </w:rPr>
        <w:t>调研点：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东南镇纸沟村、东凤镇下凉泉村、东凤镇西沟村、天城镇范家营村、东南镇东兴村、东南</w:t>
      </w:r>
      <w:proofErr w:type="gramStart"/>
      <w:r w:rsidRPr="00394959">
        <w:rPr>
          <w:rFonts w:hint="eastAsia"/>
          <w:sz w:val="28"/>
          <w:szCs w:val="28"/>
        </w:rPr>
        <w:t>镇演峪山</w:t>
      </w:r>
      <w:proofErr w:type="gramEnd"/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b/>
          <w:sz w:val="28"/>
          <w:szCs w:val="28"/>
        </w:rPr>
        <w:t>2.</w:t>
      </w:r>
      <w:r w:rsidRPr="00394959">
        <w:rPr>
          <w:rFonts w:hint="eastAsia"/>
          <w:b/>
          <w:sz w:val="28"/>
          <w:szCs w:val="28"/>
        </w:rPr>
        <w:t>生态文明建设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rFonts w:hint="eastAsia"/>
          <w:b/>
          <w:bCs/>
          <w:sz w:val="28"/>
          <w:szCs w:val="28"/>
        </w:rPr>
        <w:t>概况及任务：</w:t>
      </w:r>
      <w:r w:rsidRPr="00394959">
        <w:rPr>
          <w:rFonts w:hint="eastAsia"/>
          <w:sz w:val="28"/>
          <w:szCs w:val="28"/>
        </w:rPr>
        <w:t>按照建设“美丽中国”“美丽陕西”“美丽宝鸡”“美丽陇县”的总体要求，全面贯彻创新、协调、绿色、开放、共享的发展理念，实施生态立县发展战略。</w:t>
      </w:r>
    </w:p>
    <w:p w:rsidR="00A4219D" w:rsidRPr="00394959" w:rsidRDefault="00A4219D" w:rsidP="00394959">
      <w:pPr>
        <w:ind w:firstLineChars="200" w:firstLine="562"/>
        <w:rPr>
          <w:sz w:val="28"/>
          <w:szCs w:val="28"/>
        </w:rPr>
      </w:pPr>
      <w:proofErr w:type="gramStart"/>
      <w:r w:rsidRPr="00394959">
        <w:rPr>
          <w:rFonts w:hint="eastAsia"/>
          <w:b/>
          <w:sz w:val="28"/>
          <w:szCs w:val="28"/>
        </w:rPr>
        <w:t>构建五</w:t>
      </w:r>
      <w:proofErr w:type="gramEnd"/>
      <w:r w:rsidRPr="00394959">
        <w:rPr>
          <w:rFonts w:hint="eastAsia"/>
          <w:b/>
          <w:sz w:val="28"/>
          <w:szCs w:val="28"/>
        </w:rPr>
        <w:t>大体系：</w:t>
      </w:r>
      <w:r w:rsidRPr="00394959">
        <w:rPr>
          <w:rFonts w:hint="eastAsia"/>
          <w:sz w:val="28"/>
          <w:szCs w:val="28"/>
        </w:rPr>
        <w:t>生态功能体系、构建生态城乡体系、构建生态产业体系、构建生态文化体系、构建生态治理体系。</w:t>
      </w:r>
    </w:p>
    <w:p w:rsidR="00A4219D" w:rsidRPr="00394959" w:rsidRDefault="00A4219D" w:rsidP="00394959">
      <w:pPr>
        <w:ind w:firstLineChars="200" w:firstLine="562"/>
        <w:rPr>
          <w:sz w:val="28"/>
          <w:szCs w:val="28"/>
        </w:rPr>
      </w:pPr>
      <w:r w:rsidRPr="00394959">
        <w:rPr>
          <w:rFonts w:hint="eastAsia"/>
          <w:b/>
          <w:bCs/>
          <w:sz w:val="28"/>
          <w:szCs w:val="28"/>
        </w:rPr>
        <w:t>任务：</w:t>
      </w:r>
      <w:r w:rsidRPr="00394959">
        <w:rPr>
          <w:sz w:val="28"/>
          <w:szCs w:val="28"/>
        </w:rPr>
        <w:t>1.</w:t>
      </w:r>
      <w:r w:rsidRPr="00394959">
        <w:rPr>
          <w:rFonts w:hint="eastAsia"/>
          <w:sz w:val="28"/>
          <w:szCs w:val="28"/>
        </w:rPr>
        <w:t>以生态保护为前提，</w:t>
      </w:r>
      <w:proofErr w:type="gramStart"/>
      <w:r w:rsidRPr="00394959">
        <w:rPr>
          <w:rFonts w:hint="eastAsia"/>
          <w:sz w:val="28"/>
          <w:szCs w:val="28"/>
        </w:rPr>
        <w:t>做优生态环境</w:t>
      </w:r>
      <w:proofErr w:type="gramEnd"/>
      <w:r w:rsidRPr="00394959">
        <w:rPr>
          <w:rFonts w:hint="eastAsia"/>
          <w:sz w:val="28"/>
          <w:szCs w:val="28"/>
        </w:rPr>
        <w:t>。</w:t>
      </w:r>
      <w:r w:rsidRPr="00394959">
        <w:rPr>
          <w:sz w:val="28"/>
          <w:szCs w:val="28"/>
        </w:rPr>
        <w:t>2.</w:t>
      </w:r>
      <w:r w:rsidRPr="00394959">
        <w:rPr>
          <w:rFonts w:hint="eastAsia"/>
          <w:sz w:val="28"/>
          <w:szCs w:val="28"/>
        </w:rPr>
        <w:t>以关山开发为龙头，做大生态旅游。</w:t>
      </w:r>
      <w:r w:rsidRPr="00394959">
        <w:rPr>
          <w:sz w:val="28"/>
          <w:szCs w:val="28"/>
        </w:rPr>
        <w:t>3.</w:t>
      </w:r>
      <w:r w:rsidRPr="00394959">
        <w:rPr>
          <w:rFonts w:hint="eastAsia"/>
          <w:sz w:val="28"/>
          <w:szCs w:val="28"/>
        </w:rPr>
        <w:t>以环境整治为抓手，</w:t>
      </w:r>
      <w:proofErr w:type="gramStart"/>
      <w:r w:rsidRPr="00394959">
        <w:rPr>
          <w:rFonts w:hint="eastAsia"/>
          <w:sz w:val="28"/>
          <w:szCs w:val="28"/>
        </w:rPr>
        <w:t>做靓生态</w:t>
      </w:r>
      <w:proofErr w:type="gramEnd"/>
      <w:r w:rsidRPr="00394959">
        <w:rPr>
          <w:rFonts w:hint="eastAsia"/>
          <w:sz w:val="28"/>
          <w:szCs w:val="28"/>
        </w:rPr>
        <w:t>城乡。</w:t>
      </w:r>
      <w:r w:rsidRPr="00394959">
        <w:rPr>
          <w:sz w:val="28"/>
          <w:szCs w:val="28"/>
        </w:rPr>
        <w:t>4.</w:t>
      </w:r>
      <w:r w:rsidRPr="00394959">
        <w:rPr>
          <w:rFonts w:hint="eastAsia"/>
          <w:sz w:val="28"/>
          <w:szCs w:val="28"/>
        </w:rPr>
        <w:t>以新型工业为方向，做强生态工业，建设生态乳都。</w:t>
      </w:r>
      <w:r w:rsidRPr="00394959">
        <w:rPr>
          <w:sz w:val="28"/>
          <w:szCs w:val="28"/>
        </w:rPr>
        <w:t>5.</w:t>
      </w:r>
      <w:r w:rsidRPr="00394959">
        <w:rPr>
          <w:rFonts w:hint="eastAsia"/>
          <w:sz w:val="28"/>
          <w:szCs w:val="28"/>
        </w:rPr>
        <w:t>以核桃产业为带动，做精生态农业。</w:t>
      </w:r>
      <w:r w:rsidRPr="00394959">
        <w:rPr>
          <w:sz w:val="28"/>
          <w:szCs w:val="28"/>
        </w:rPr>
        <w:t>6.</w:t>
      </w:r>
      <w:r w:rsidRPr="00394959">
        <w:rPr>
          <w:rFonts w:hint="eastAsia"/>
          <w:sz w:val="28"/>
          <w:szCs w:val="28"/>
        </w:rPr>
        <w:t>以绿色路网为纽带，做活生态网络。</w:t>
      </w:r>
      <w:r w:rsidRPr="00394959">
        <w:rPr>
          <w:sz w:val="28"/>
          <w:szCs w:val="28"/>
        </w:rPr>
        <w:t>7.</w:t>
      </w:r>
      <w:r w:rsidRPr="00394959">
        <w:rPr>
          <w:rFonts w:hint="eastAsia"/>
          <w:sz w:val="28"/>
          <w:szCs w:val="28"/>
        </w:rPr>
        <w:t>以绿色生态为引领，做响生态文化。</w:t>
      </w:r>
      <w:r w:rsidRPr="00394959">
        <w:rPr>
          <w:sz w:val="28"/>
          <w:szCs w:val="28"/>
        </w:rPr>
        <w:t>8.</w:t>
      </w:r>
      <w:r w:rsidRPr="00394959">
        <w:rPr>
          <w:rFonts w:hint="eastAsia"/>
          <w:sz w:val="28"/>
          <w:szCs w:val="28"/>
        </w:rPr>
        <w:t>以机制创新为保障，</w:t>
      </w:r>
      <w:proofErr w:type="gramStart"/>
      <w:r w:rsidRPr="00394959">
        <w:rPr>
          <w:rFonts w:hint="eastAsia"/>
          <w:sz w:val="28"/>
          <w:szCs w:val="28"/>
        </w:rPr>
        <w:t>做严生态</w:t>
      </w:r>
      <w:proofErr w:type="gramEnd"/>
      <w:r w:rsidRPr="00394959">
        <w:rPr>
          <w:rFonts w:hint="eastAsia"/>
          <w:sz w:val="28"/>
          <w:szCs w:val="28"/>
        </w:rPr>
        <w:t>管理。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b/>
          <w:sz w:val="28"/>
          <w:szCs w:val="28"/>
        </w:rPr>
        <w:t xml:space="preserve"> </w:t>
      </w:r>
      <w:r w:rsidRPr="00394959">
        <w:rPr>
          <w:rFonts w:hint="eastAsia"/>
          <w:b/>
          <w:sz w:val="28"/>
          <w:szCs w:val="28"/>
        </w:rPr>
        <w:t>调研点：</w:t>
      </w:r>
      <w:r w:rsidRPr="00394959">
        <w:rPr>
          <w:b/>
          <w:sz w:val="28"/>
          <w:szCs w:val="28"/>
        </w:rPr>
        <w:t xml:space="preserve">       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proofErr w:type="gramStart"/>
      <w:r w:rsidRPr="00394959">
        <w:rPr>
          <w:rFonts w:hint="eastAsia"/>
          <w:sz w:val="28"/>
          <w:szCs w:val="28"/>
        </w:rPr>
        <w:lastRenderedPageBreak/>
        <w:t>关山绿能公司</w:t>
      </w:r>
      <w:proofErr w:type="gramEnd"/>
      <w:r w:rsidRPr="00394959">
        <w:rPr>
          <w:rFonts w:hint="eastAsia"/>
          <w:sz w:val="28"/>
          <w:szCs w:val="28"/>
        </w:rPr>
        <w:t>、陕西和</w:t>
      </w:r>
      <w:proofErr w:type="gramStart"/>
      <w:r w:rsidRPr="00394959">
        <w:rPr>
          <w:rFonts w:hint="eastAsia"/>
          <w:sz w:val="28"/>
          <w:szCs w:val="28"/>
        </w:rPr>
        <w:t>氏乳品</w:t>
      </w:r>
      <w:proofErr w:type="gramEnd"/>
      <w:r w:rsidRPr="00394959">
        <w:rPr>
          <w:rFonts w:hint="eastAsia"/>
          <w:sz w:val="28"/>
          <w:szCs w:val="28"/>
        </w:rPr>
        <w:t>有限责任公司、关山快速旅游干线、天城镇范家营村、段家峡水库、</w:t>
      </w:r>
      <w:proofErr w:type="gramStart"/>
      <w:r w:rsidRPr="00394959">
        <w:rPr>
          <w:rFonts w:hint="eastAsia"/>
          <w:sz w:val="28"/>
          <w:szCs w:val="28"/>
        </w:rPr>
        <w:t>窑岭子</w:t>
      </w:r>
      <w:proofErr w:type="gramEnd"/>
      <w:r w:rsidRPr="00394959">
        <w:rPr>
          <w:rFonts w:hint="eastAsia"/>
          <w:sz w:val="28"/>
          <w:szCs w:val="28"/>
        </w:rPr>
        <w:t>光伏发电、秦源文化产业园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b/>
          <w:sz w:val="28"/>
          <w:szCs w:val="28"/>
        </w:rPr>
        <w:t xml:space="preserve">  3. </w:t>
      </w:r>
      <w:r w:rsidRPr="00394959">
        <w:rPr>
          <w:rFonts w:hint="eastAsia"/>
          <w:b/>
          <w:sz w:val="28"/>
          <w:szCs w:val="28"/>
        </w:rPr>
        <w:t>脱贫攻坚</w:t>
      </w:r>
      <w:r w:rsidRPr="00394959">
        <w:rPr>
          <w:b/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概况及任务：陇县是国家扶贫开发重点县和六盘山片区县，有贫困村</w:t>
      </w:r>
      <w:r w:rsidRPr="00394959">
        <w:rPr>
          <w:sz w:val="28"/>
          <w:szCs w:val="28"/>
        </w:rPr>
        <w:t>103</w:t>
      </w:r>
      <w:r w:rsidRPr="00394959">
        <w:rPr>
          <w:rFonts w:hint="eastAsia"/>
          <w:sz w:val="28"/>
          <w:szCs w:val="28"/>
        </w:rPr>
        <w:t>个，占行政村总数的</w:t>
      </w:r>
      <w:r w:rsidRPr="00394959">
        <w:rPr>
          <w:sz w:val="28"/>
          <w:szCs w:val="28"/>
        </w:rPr>
        <w:t>65.2%</w:t>
      </w:r>
      <w:r w:rsidRPr="00394959">
        <w:rPr>
          <w:rFonts w:hint="eastAsia"/>
          <w:sz w:val="28"/>
          <w:szCs w:val="28"/>
        </w:rPr>
        <w:t>。按照精准扶贫、精准脱贫要求，扎实开展三轮次建档立卡“回头看”，共识别贫困户</w:t>
      </w:r>
      <w:r w:rsidRPr="00394959">
        <w:rPr>
          <w:sz w:val="28"/>
          <w:szCs w:val="28"/>
        </w:rPr>
        <w:t>13715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48693</w:t>
      </w:r>
      <w:r w:rsidRPr="00394959">
        <w:rPr>
          <w:rFonts w:hint="eastAsia"/>
          <w:sz w:val="28"/>
          <w:szCs w:val="28"/>
        </w:rPr>
        <w:t>人，其中一般贫困户</w:t>
      </w:r>
      <w:r w:rsidRPr="00394959">
        <w:rPr>
          <w:sz w:val="28"/>
          <w:szCs w:val="28"/>
        </w:rPr>
        <w:t>9005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35493</w:t>
      </w:r>
      <w:r w:rsidRPr="00394959">
        <w:rPr>
          <w:rFonts w:hint="eastAsia"/>
          <w:sz w:val="28"/>
          <w:szCs w:val="28"/>
        </w:rPr>
        <w:t>人、低保户</w:t>
      </w:r>
      <w:r w:rsidRPr="00394959">
        <w:rPr>
          <w:sz w:val="28"/>
          <w:szCs w:val="28"/>
        </w:rPr>
        <w:t>4057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12537</w:t>
      </w:r>
      <w:r w:rsidRPr="00394959">
        <w:rPr>
          <w:rFonts w:hint="eastAsia"/>
          <w:sz w:val="28"/>
          <w:szCs w:val="28"/>
        </w:rPr>
        <w:t>人、五保贫困户</w:t>
      </w:r>
      <w:r w:rsidRPr="00394959">
        <w:rPr>
          <w:sz w:val="28"/>
          <w:szCs w:val="28"/>
        </w:rPr>
        <w:t>653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663</w:t>
      </w:r>
      <w:r w:rsidRPr="00394959">
        <w:rPr>
          <w:rFonts w:hint="eastAsia"/>
          <w:sz w:val="28"/>
          <w:szCs w:val="28"/>
        </w:rPr>
        <w:t>人。研究确立了“两年脱贫、四年摘帽”脱贫目标，责任到人，措施到户，取得初步成效，全年脱贫退出</w:t>
      </w:r>
      <w:r w:rsidRPr="00394959">
        <w:rPr>
          <w:sz w:val="28"/>
          <w:szCs w:val="28"/>
        </w:rPr>
        <w:t>6989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27242</w:t>
      </w:r>
      <w:r w:rsidRPr="00394959">
        <w:rPr>
          <w:rFonts w:hint="eastAsia"/>
          <w:sz w:val="28"/>
          <w:szCs w:val="28"/>
        </w:rPr>
        <w:t>人。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主要任务：一是移民搬迁推进有力。二是产业扶贫成效凸显。创新“菜单式”产业脱贫模式，以奶畜、核桃、烤烟、旅游等主导产业为主，中蜂、生态鸡、</w:t>
      </w:r>
      <w:proofErr w:type="gramStart"/>
      <w:r w:rsidRPr="00394959">
        <w:rPr>
          <w:rFonts w:hint="eastAsia"/>
          <w:sz w:val="28"/>
          <w:szCs w:val="28"/>
        </w:rPr>
        <w:t>光伏等产业</w:t>
      </w:r>
      <w:proofErr w:type="gramEnd"/>
      <w:r w:rsidRPr="00394959">
        <w:rPr>
          <w:rFonts w:hint="eastAsia"/>
          <w:sz w:val="28"/>
          <w:szCs w:val="28"/>
        </w:rPr>
        <w:t>为辅，推行“龙头企业、合作社（家庭农场）</w:t>
      </w:r>
      <w:r w:rsidRPr="00394959">
        <w:rPr>
          <w:sz w:val="28"/>
          <w:szCs w:val="28"/>
        </w:rPr>
        <w:t>+</w:t>
      </w:r>
      <w:r w:rsidRPr="00394959">
        <w:rPr>
          <w:rFonts w:hint="eastAsia"/>
          <w:sz w:val="28"/>
          <w:szCs w:val="28"/>
        </w:rPr>
        <w:t>专家团队</w:t>
      </w:r>
      <w:r w:rsidRPr="00394959">
        <w:rPr>
          <w:sz w:val="28"/>
          <w:szCs w:val="28"/>
        </w:rPr>
        <w:t>+</w:t>
      </w:r>
      <w:r w:rsidRPr="00394959">
        <w:rPr>
          <w:rFonts w:hint="eastAsia"/>
          <w:sz w:val="28"/>
          <w:szCs w:val="28"/>
        </w:rPr>
        <w:t>贫困户”的产业组织形式，引导贫困户发展产业、增收致富。三是基础设施全面夯实。四是生态补偿落实到位。五是教育扶贫全面覆盖。六是健康扶贫深入推进。七是兜底保障逐步完善。将农村低保、五保、一二类残疾人和</w:t>
      </w:r>
      <w:r w:rsidRPr="00394959">
        <w:rPr>
          <w:sz w:val="28"/>
          <w:szCs w:val="28"/>
        </w:rPr>
        <w:t>70</w:t>
      </w:r>
      <w:r w:rsidRPr="00394959">
        <w:rPr>
          <w:rFonts w:hint="eastAsia"/>
          <w:sz w:val="28"/>
          <w:szCs w:val="28"/>
        </w:rPr>
        <w:t>岁以上贫困老人全部纳入兜底保障范畴。扩大临时救助对象范围，发放临时救助资金</w:t>
      </w:r>
      <w:r w:rsidRPr="00394959">
        <w:rPr>
          <w:sz w:val="28"/>
          <w:szCs w:val="28"/>
        </w:rPr>
        <w:t>521</w:t>
      </w:r>
      <w:r w:rsidRPr="00394959">
        <w:rPr>
          <w:rFonts w:hint="eastAsia"/>
          <w:sz w:val="28"/>
          <w:szCs w:val="28"/>
        </w:rPr>
        <w:t>人</w:t>
      </w:r>
      <w:r w:rsidRPr="00394959">
        <w:rPr>
          <w:sz w:val="28"/>
          <w:szCs w:val="28"/>
        </w:rPr>
        <w:t>83.9</w:t>
      </w:r>
      <w:r w:rsidRPr="00394959">
        <w:rPr>
          <w:rFonts w:hint="eastAsia"/>
          <w:sz w:val="28"/>
          <w:szCs w:val="28"/>
        </w:rPr>
        <w:t>万元，推进</w:t>
      </w:r>
      <w:proofErr w:type="gramStart"/>
      <w:r w:rsidRPr="00394959">
        <w:rPr>
          <w:rFonts w:hint="eastAsia"/>
          <w:sz w:val="28"/>
          <w:szCs w:val="28"/>
        </w:rPr>
        <w:t>农村低保与</w:t>
      </w:r>
      <w:proofErr w:type="gramEnd"/>
      <w:r w:rsidRPr="00394959">
        <w:rPr>
          <w:rFonts w:hint="eastAsia"/>
          <w:sz w:val="28"/>
          <w:szCs w:val="28"/>
        </w:rPr>
        <w:t>扶贫政策有效衔接，全县建成</w:t>
      </w:r>
      <w:r w:rsidRPr="00394959">
        <w:rPr>
          <w:sz w:val="28"/>
          <w:szCs w:val="28"/>
        </w:rPr>
        <w:t>61</w:t>
      </w:r>
      <w:r w:rsidRPr="00394959">
        <w:rPr>
          <w:rFonts w:hint="eastAsia"/>
          <w:sz w:val="28"/>
          <w:szCs w:val="28"/>
        </w:rPr>
        <w:t>个农村幸福院，实现</w:t>
      </w:r>
      <w:proofErr w:type="gramStart"/>
      <w:r w:rsidRPr="00394959">
        <w:rPr>
          <w:rFonts w:hint="eastAsia"/>
          <w:sz w:val="28"/>
          <w:szCs w:val="28"/>
        </w:rPr>
        <w:t>中心村全覆盖</w:t>
      </w:r>
      <w:proofErr w:type="gramEnd"/>
      <w:r w:rsidRPr="00394959">
        <w:rPr>
          <w:rFonts w:hint="eastAsia"/>
          <w:sz w:val="28"/>
          <w:szCs w:val="28"/>
        </w:rPr>
        <w:t>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  3.</w:t>
      </w:r>
      <w:r w:rsidRPr="00394959">
        <w:rPr>
          <w:rFonts w:cs="+mn-cs"/>
          <w:b/>
          <w:bCs/>
          <w:color w:val="5C1F00"/>
          <w:kern w:val="24"/>
          <w:sz w:val="28"/>
          <w:szCs w:val="28"/>
        </w:rPr>
        <w:t xml:space="preserve"> </w:t>
      </w:r>
      <w:r w:rsidRPr="00394959">
        <w:rPr>
          <w:rFonts w:hint="eastAsia"/>
          <w:b/>
          <w:bCs/>
          <w:sz w:val="28"/>
          <w:szCs w:val="28"/>
        </w:rPr>
        <w:t>调研点</w:t>
      </w:r>
      <w:r w:rsidRPr="00394959">
        <w:rPr>
          <w:b/>
          <w:bCs/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  </w:t>
      </w:r>
      <w:r w:rsidRPr="00394959">
        <w:rPr>
          <w:rFonts w:hint="eastAsia"/>
          <w:sz w:val="28"/>
          <w:szCs w:val="28"/>
        </w:rPr>
        <w:t>八渡镇桃源村中蜂养殖基地、农村科普大学、温水镇火烧寨</w:t>
      </w:r>
      <w:r w:rsidRPr="00394959">
        <w:rPr>
          <w:rFonts w:hint="eastAsia"/>
          <w:sz w:val="28"/>
          <w:szCs w:val="28"/>
        </w:rPr>
        <w:lastRenderedPageBreak/>
        <w:t>村烤烟产业、曹家湾镇烤烟专业合作社、东南镇梁甫村苹果产业园、温水镇坪头</w:t>
      </w:r>
      <w:proofErr w:type="gramStart"/>
      <w:r w:rsidRPr="00394959">
        <w:rPr>
          <w:rFonts w:hint="eastAsia"/>
          <w:sz w:val="28"/>
          <w:szCs w:val="28"/>
        </w:rPr>
        <w:t>村现代</w:t>
      </w:r>
      <w:proofErr w:type="gramEnd"/>
      <w:r w:rsidRPr="00394959">
        <w:rPr>
          <w:rFonts w:hint="eastAsia"/>
          <w:sz w:val="28"/>
          <w:szCs w:val="28"/>
        </w:rPr>
        <w:t>农业产业园、河北镇核桃产业基地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  </w:t>
      </w:r>
    </w:p>
    <w:p w:rsidR="00A4219D" w:rsidRPr="00394959" w:rsidRDefault="00A4219D" w:rsidP="00394959">
      <w:pPr>
        <w:ind w:firstLineChars="200" w:firstLine="562"/>
        <w:rPr>
          <w:b/>
          <w:sz w:val="28"/>
          <w:szCs w:val="28"/>
        </w:rPr>
      </w:pPr>
      <w:r w:rsidRPr="00394959">
        <w:rPr>
          <w:b/>
          <w:sz w:val="28"/>
          <w:szCs w:val="28"/>
        </w:rPr>
        <w:t xml:space="preserve">   </w:t>
      </w:r>
      <w:r w:rsidRPr="00394959">
        <w:rPr>
          <w:rFonts w:hint="eastAsia"/>
          <w:b/>
          <w:sz w:val="28"/>
          <w:szCs w:val="28"/>
        </w:rPr>
        <w:t>调研点位简介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>1.</w:t>
      </w:r>
      <w:r w:rsidRPr="00394959">
        <w:rPr>
          <w:rFonts w:hint="eastAsia"/>
          <w:sz w:val="28"/>
          <w:szCs w:val="28"/>
        </w:rPr>
        <w:t>东南镇东兴村：共</w:t>
      </w:r>
      <w:r w:rsidRPr="00394959">
        <w:rPr>
          <w:sz w:val="28"/>
          <w:szCs w:val="28"/>
        </w:rPr>
        <w:t>10</w:t>
      </w:r>
      <w:r w:rsidRPr="00394959">
        <w:rPr>
          <w:rFonts w:hint="eastAsia"/>
          <w:sz w:val="28"/>
          <w:szCs w:val="28"/>
        </w:rPr>
        <w:t>个村民小组、</w:t>
      </w:r>
      <w:r w:rsidRPr="00394959">
        <w:rPr>
          <w:sz w:val="28"/>
          <w:szCs w:val="28"/>
        </w:rPr>
        <w:t>646</w:t>
      </w:r>
      <w:r w:rsidRPr="00394959">
        <w:rPr>
          <w:rFonts w:hint="eastAsia"/>
          <w:sz w:val="28"/>
          <w:szCs w:val="28"/>
        </w:rPr>
        <w:t>户、</w:t>
      </w:r>
      <w:r w:rsidRPr="00394959">
        <w:rPr>
          <w:sz w:val="28"/>
          <w:szCs w:val="28"/>
        </w:rPr>
        <w:t>2524</w:t>
      </w:r>
      <w:r w:rsidRPr="00394959">
        <w:rPr>
          <w:rFonts w:hint="eastAsia"/>
          <w:sz w:val="28"/>
          <w:szCs w:val="28"/>
        </w:rPr>
        <w:t>人。东兴村以打造关中西部民俗旅游名村为目标，着力做好“艺”文章，先后被命名为“省级文明村”、“省级卫生村”、“市级新农村建设五星村”、“市级农民增收先进村”。实施扶贫搬迁，优化人居环境，先后投资</w:t>
      </w:r>
      <w:r w:rsidRPr="00394959">
        <w:rPr>
          <w:sz w:val="28"/>
          <w:szCs w:val="28"/>
        </w:rPr>
        <w:t>3970</w:t>
      </w:r>
      <w:r w:rsidRPr="00394959">
        <w:rPr>
          <w:rFonts w:hint="eastAsia"/>
          <w:sz w:val="28"/>
          <w:szCs w:val="28"/>
        </w:rPr>
        <w:t>万元，扶贫搬迁群众</w:t>
      </w:r>
      <w:r w:rsidRPr="00394959">
        <w:rPr>
          <w:sz w:val="28"/>
          <w:szCs w:val="28"/>
        </w:rPr>
        <w:t>356</w:t>
      </w:r>
      <w:r w:rsidRPr="00394959">
        <w:rPr>
          <w:rFonts w:hint="eastAsia"/>
          <w:sz w:val="28"/>
          <w:szCs w:val="28"/>
        </w:rPr>
        <w:t>户。建成村级公共服务中心、群众文化休闲广场等工程，实现了“水、电、路、沼气、宽带、有线电视”六通，村级服务能力大大提升。以华艺民俗文化传承有限责任公司为龙头，深度挖掘</w:t>
      </w:r>
      <w:proofErr w:type="gramStart"/>
      <w:r w:rsidRPr="00394959">
        <w:rPr>
          <w:rFonts w:hint="eastAsia"/>
          <w:sz w:val="28"/>
          <w:szCs w:val="28"/>
        </w:rPr>
        <w:t>开发陇州皮影</w:t>
      </w:r>
      <w:proofErr w:type="gramEnd"/>
      <w:r w:rsidRPr="00394959">
        <w:rPr>
          <w:rFonts w:hint="eastAsia"/>
          <w:sz w:val="28"/>
          <w:szCs w:val="28"/>
        </w:rPr>
        <w:t>、龙门神枕等民俗工艺品上百种，建成民间工艺品展厅，新建民间工艺品作坊</w:t>
      </w:r>
      <w:r w:rsidRPr="00394959">
        <w:rPr>
          <w:sz w:val="28"/>
          <w:szCs w:val="28"/>
        </w:rPr>
        <w:t>17</w:t>
      </w:r>
      <w:r w:rsidRPr="00394959">
        <w:rPr>
          <w:rFonts w:hint="eastAsia"/>
          <w:sz w:val="28"/>
          <w:szCs w:val="28"/>
        </w:rPr>
        <w:t>个，带动村民俗文化产业发展，着力打造集休闲、观光、餐饮、娱乐于一体的现代观光旅游名村。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>2.</w:t>
      </w:r>
      <w:r w:rsidRPr="00394959">
        <w:rPr>
          <w:rFonts w:hint="eastAsia"/>
          <w:sz w:val="28"/>
          <w:szCs w:val="28"/>
        </w:rPr>
        <w:t>东风镇下凉泉村：位于东风镇西南，因境内泉水喷涌而得名。</w:t>
      </w:r>
      <w:proofErr w:type="gramStart"/>
      <w:r w:rsidRPr="00394959">
        <w:rPr>
          <w:rFonts w:hint="eastAsia"/>
          <w:sz w:val="28"/>
          <w:szCs w:val="28"/>
        </w:rPr>
        <w:t>辖</w:t>
      </w:r>
      <w:proofErr w:type="gramEnd"/>
      <w:r w:rsidRPr="00394959">
        <w:rPr>
          <w:sz w:val="28"/>
          <w:szCs w:val="28"/>
        </w:rPr>
        <w:t>5</w:t>
      </w:r>
      <w:r w:rsidRPr="00394959">
        <w:rPr>
          <w:rFonts w:hint="eastAsia"/>
          <w:sz w:val="28"/>
          <w:szCs w:val="28"/>
        </w:rPr>
        <w:t>个村民小组</w:t>
      </w:r>
      <w:r w:rsidRPr="00394959">
        <w:rPr>
          <w:sz w:val="28"/>
          <w:szCs w:val="28"/>
        </w:rPr>
        <w:t>446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1748</w:t>
      </w:r>
      <w:r w:rsidRPr="00394959">
        <w:rPr>
          <w:rFonts w:hint="eastAsia"/>
          <w:sz w:val="28"/>
          <w:szCs w:val="28"/>
        </w:rPr>
        <w:t>人。先后被命名为“市级五星村”、“市级新农村建设示范村”和“市级卫生村”。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先后投入</w:t>
      </w:r>
      <w:r w:rsidRPr="00394959">
        <w:rPr>
          <w:sz w:val="28"/>
          <w:szCs w:val="28"/>
        </w:rPr>
        <w:t>2000</w:t>
      </w:r>
      <w:r w:rsidRPr="00394959">
        <w:rPr>
          <w:rFonts w:hint="eastAsia"/>
          <w:sz w:val="28"/>
          <w:szCs w:val="28"/>
        </w:rPr>
        <w:t>多万元实施移民搬迁</w:t>
      </w:r>
      <w:r w:rsidRPr="00394959">
        <w:rPr>
          <w:sz w:val="28"/>
          <w:szCs w:val="28"/>
        </w:rPr>
        <w:t>150</w:t>
      </w:r>
      <w:r w:rsidRPr="00394959">
        <w:rPr>
          <w:rFonts w:hint="eastAsia"/>
          <w:sz w:val="28"/>
          <w:szCs w:val="28"/>
        </w:rPr>
        <w:t>户、新建村级公共服务中心大楼和水文化娱乐休闲广场；协调建设用地，建成了社区中心幼儿园、卫生院分院、农商行分理处、家和超市、兽医站、商贸一条街等配套服务机构及网点；着眼特色产业，以众</w:t>
      </w:r>
      <w:proofErr w:type="gramStart"/>
      <w:r w:rsidRPr="00394959">
        <w:rPr>
          <w:rFonts w:hint="eastAsia"/>
          <w:sz w:val="28"/>
          <w:szCs w:val="28"/>
        </w:rPr>
        <w:t>鑫</w:t>
      </w:r>
      <w:proofErr w:type="gramEnd"/>
      <w:r w:rsidRPr="00394959">
        <w:rPr>
          <w:rFonts w:hint="eastAsia"/>
          <w:sz w:val="28"/>
          <w:szCs w:val="28"/>
        </w:rPr>
        <w:t>粮食种植专业合作社</w:t>
      </w:r>
      <w:r w:rsidRPr="00394959">
        <w:rPr>
          <w:rFonts w:hint="eastAsia"/>
          <w:sz w:val="28"/>
          <w:szCs w:val="28"/>
        </w:rPr>
        <w:lastRenderedPageBreak/>
        <w:t>为依托，建成了千亩辣椒无公害生产基地、核桃交易市场、西北旱</w:t>
      </w:r>
      <w:proofErr w:type="gramStart"/>
      <w:r w:rsidRPr="00394959">
        <w:rPr>
          <w:rFonts w:hint="eastAsia"/>
          <w:sz w:val="28"/>
          <w:szCs w:val="28"/>
        </w:rPr>
        <w:t>塬</w:t>
      </w:r>
      <w:proofErr w:type="gramEnd"/>
      <w:r w:rsidRPr="00394959">
        <w:rPr>
          <w:rFonts w:hint="eastAsia"/>
          <w:sz w:val="28"/>
          <w:szCs w:val="28"/>
        </w:rPr>
        <w:t>小麦试验站等，同时承担着粮食高产创建项目，产业优势集中凸显。</w:t>
      </w:r>
      <w:r w:rsidRPr="00394959">
        <w:rPr>
          <w:sz w:val="28"/>
          <w:szCs w:val="28"/>
        </w:rPr>
        <w:t xml:space="preserve"> </w:t>
      </w:r>
      <w:r w:rsidRPr="00394959">
        <w:rPr>
          <w:rFonts w:hint="eastAsia"/>
          <w:sz w:val="28"/>
          <w:szCs w:val="28"/>
        </w:rPr>
        <w:t>以打造宜</w:t>
      </w:r>
      <w:proofErr w:type="gramStart"/>
      <w:r w:rsidRPr="00394959">
        <w:rPr>
          <w:rFonts w:hint="eastAsia"/>
          <w:sz w:val="28"/>
          <w:szCs w:val="28"/>
        </w:rPr>
        <w:t>居宜业</w:t>
      </w:r>
      <w:proofErr w:type="gramEnd"/>
      <w:r w:rsidRPr="00394959">
        <w:rPr>
          <w:rFonts w:hint="eastAsia"/>
          <w:sz w:val="28"/>
          <w:szCs w:val="28"/>
        </w:rPr>
        <w:t>新环境为目标，从</w:t>
      </w:r>
      <w:r w:rsidRPr="00394959">
        <w:rPr>
          <w:sz w:val="28"/>
          <w:szCs w:val="28"/>
        </w:rPr>
        <w:t>2009</w:t>
      </w:r>
      <w:r w:rsidRPr="00394959">
        <w:rPr>
          <w:rFonts w:hint="eastAsia"/>
          <w:sz w:val="28"/>
          <w:szCs w:val="28"/>
        </w:rPr>
        <w:t>年开始，逐年对村内道路、空闲地、商贸</w:t>
      </w:r>
      <w:proofErr w:type="gramStart"/>
      <w:r w:rsidRPr="00394959">
        <w:rPr>
          <w:rFonts w:hint="eastAsia"/>
          <w:sz w:val="28"/>
          <w:szCs w:val="28"/>
        </w:rPr>
        <w:t>街实施亮</w:t>
      </w:r>
      <w:proofErr w:type="gramEnd"/>
      <w:r w:rsidRPr="00394959">
        <w:rPr>
          <w:rFonts w:hint="eastAsia"/>
          <w:sz w:val="28"/>
          <w:szCs w:val="28"/>
        </w:rPr>
        <w:t>化、绿化、美化；保护水源地</w:t>
      </w:r>
      <w:r w:rsidRPr="00394959">
        <w:rPr>
          <w:sz w:val="28"/>
          <w:szCs w:val="28"/>
        </w:rPr>
        <w:t>3</w:t>
      </w:r>
      <w:r w:rsidRPr="00394959">
        <w:rPr>
          <w:rFonts w:hint="eastAsia"/>
          <w:sz w:val="28"/>
          <w:szCs w:val="28"/>
        </w:rPr>
        <w:t>处，建成垃圾、污水处理设施，“千水之源”得到彻底保护。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>3.</w:t>
      </w:r>
      <w:r w:rsidRPr="00394959">
        <w:rPr>
          <w:rFonts w:hint="eastAsia"/>
          <w:sz w:val="28"/>
          <w:szCs w:val="28"/>
        </w:rPr>
        <w:t>东南镇纸沟村：距县城</w:t>
      </w:r>
      <w:r w:rsidRPr="00394959">
        <w:rPr>
          <w:sz w:val="28"/>
          <w:szCs w:val="28"/>
        </w:rPr>
        <w:t>4</w:t>
      </w:r>
      <w:r w:rsidRPr="00394959">
        <w:rPr>
          <w:rFonts w:hint="eastAsia"/>
          <w:sz w:val="28"/>
          <w:szCs w:val="28"/>
        </w:rPr>
        <w:t>公里</w:t>
      </w:r>
      <w:r w:rsidRPr="00394959">
        <w:rPr>
          <w:sz w:val="28"/>
          <w:szCs w:val="28"/>
        </w:rPr>
        <w:t>,</w:t>
      </w:r>
      <w:r w:rsidRPr="00394959">
        <w:rPr>
          <w:rFonts w:hint="eastAsia"/>
          <w:sz w:val="28"/>
          <w:szCs w:val="28"/>
        </w:rPr>
        <w:t>全村共有</w:t>
      </w:r>
      <w:r w:rsidRPr="00394959">
        <w:rPr>
          <w:sz w:val="28"/>
          <w:szCs w:val="28"/>
        </w:rPr>
        <w:t>5</w:t>
      </w:r>
      <w:r w:rsidRPr="00394959">
        <w:rPr>
          <w:rFonts w:hint="eastAsia"/>
          <w:sz w:val="28"/>
          <w:szCs w:val="28"/>
        </w:rPr>
        <w:t>个村民小组</w:t>
      </w:r>
      <w:r w:rsidRPr="00394959">
        <w:rPr>
          <w:sz w:val="28"/>
          <w:szCs w:val="28"/>
        </w:rPr>
        <w:t>,459</w:t>
      </w:r>
      <w:r w:rsidRPr="00394959">
        <w:rPr>
          <w:rFonts w:hint="eastAsia"/>
          <w:sz w:val="28"/>
          <w:szCs w:val="28"/>
        </w:rPr>
        <w:t>户，</w:t>
      </w:r>
      <w:r w:rsidRPr="00394959">
        <w:rPr>
          <w:sz w:val="28"/>
          <w:szCs w:val="28"/>
        </w:rPr>
        <w:t>2050</w:t>
      </w:r>
      <w:r w:rsidRPr="00394959">
        <w:rPr>
          <w:rFonts w:hint="eastAsia"/>
          <w:sz w:val="28"/>
          <w:szCs w:val="28"/>
        </w:rPr>
        <w:t>人，耕地面积</w:t>
      </w:r>
      <w:r w:rsidRPr="00394959">
        <w:rPr>
          <w:sz w:val="28"/>
          <w:szCs w:val="28"/>
        </w:rPr>
        <w:t>2100</w:t>
      </w:r>
      <w:r w:rsidRPr="00394959">
        <w:rPr>
          <w:rFonts w:hint="eastAsia"/>
          <w:sz w:val="28"/>
          <w:szCs w:val="28"/>
        </w:rPr>
        <w:t>亩。</w:t>
      </w:r>
      <w:proofErr w:type="gramStart"/>
      <w:r w:rsidRPr="00394959">
        <w:rPr>
          <w:rFonts w:hint="eastAsia"/>
          <w:sz w:val="28"/>
          <w:szCs w:val="28"/>
        </w:rPr>
        <w:t>纸沟新村</w:t>
      </w:r>
      <w:proofErr w:type="gramEnd"/>
      <w:r w:rsidRPr="00394959">
        <w:rPr>
          <w:rFonts w:hint="eastAsia"/>
          <w:sz w:val="28"/>
          <w:szCs w:val="28"/>
        </w:rPr>
        <w:t>由西安建筑科技大学整体规划、统一设计，设计理念突出关中西部农村特色，建筑布局选取动静分离、居寝分离、食居分离、洁污分离和人畜分离的风格，住房结构为单元式，抗震设防烈度为</w:t>
      </w:r>
      <w:r w:rsidRPr="00394959">
        <w:rPr>
          <w:sz w:val="28"/>
          <w:szCs w:val="28"/>
        </w:rPr>
        <w:t>8</w:t>
      </w:r>
      <w:r w:rsidRPr="00394959">
        <w:rPr>
          <w:rFonts w:hint="eastAsia"/>
          <w:sz w:val="28"/>
          <w:szCs w:val="28"/>
        </w:rPr>
        <w:t>度，墙体为</w:t>
      </w:r>
      <w:r w:rsidRPr="00394959">
        <w:rPr>
          <w:sz w:val="28"/>
          <w:szCs w:val="28"/>
        </w:rPr>
        <w:t>37</w:t>
      </w:r>
      <w:r w:rsidRPr="00394959">
        <w:rPr>
          <w:rFonts w:hint="eastAsia"/>
          <w:sz w:val="28"/>
          <w:szCs w:val="28"/>
        </w:rPr>
        <w:t>空心砖，安装空心双层玻璃窗户，突出抗震节能特点。新村规划还包括村公共服务中心、村卫生室、群众文化娱乐广场和老年活动中心。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proofErr w:type="gramStart"/>
      <w:r w:rsidRPr="00394959">
        <w:rPr>
          <w:rFonts w:hint="eastAsia"/>
          <w:sz w:val="28"/>
          <w:szCs w:val="28"/>
        </w:rPr>
        <w:t>纸沟村</w:t>
      </w:r>
      <w:proofErr w:type="gramEnd"/>
      <w:r w:rsidRPr="00394959">
        <w:rPr>
          <w:rFonts w:hint="eastAsia"/>
          <w:sz w:val="28"/>
          <w:szCs w:val="28"/>
        </w:rPr>
        <w:t>搬迁项目共涉及</w:t>
      </w:r>
      <w:r w:rsidRPr="00394959">
        <w:rPr>
          <w:sz w:val="28"/>
          <w:szCs w:val="28"/>
        </w:rPr>
        <w:t>304</w:t>
      </w:r>
      <w:r w:rsidRPr="00394959">
        <w:rPr>
          <w:rFonts w:hint="eastAsia"/>
          <w:sz w:val="28"/>
          <w:szCs w:val="28"/>
        </w:rPr>
        <w:t>户，</w:t>
      </w:r>
      <w:r w:rsidRPr="00394959">
        <w:rPr>
          <w:sz w:val="28"/>
          <w:szCs w:val="28"/>
        </w:rPr>
        <w:t>1247</w:t>
      </w:r>
      <w:r w:rsidRPr="00394959">
        <w:rPr>
          <w:rFonts w:hint="eastAsia"/>
          <w:sz w:val="28"/>
          <w:szCs w:val="28"/>
        </w:rPr>
        <w:t>人，工程总投资</w:t>
      </w:r>
      <w:r w:rsidRPr="00394959">
        <w:rPr>
          <w:sz w:val="28"/>
          <w:szCs w:val="28"/>
        </w:rPr>
        <w:t>4702.1</w:t>
      </w:r>
      <w:r w:rsidRPr="00394959">
        <w:rPr>
          <w:rFonts w:hint="eastAsia"/>
          <w:sz w:val="28"/>
          <w:szCs w:val="28"/>
        </w:rPr>
        <w:t>万元；新建住宅</w:t>
      </w:r>
      <w:r w:rsidRPr="00394959">
        <w:rPr>
          <w:sz w:val="28"/>
          <w:szCs w:val="28"/>
        </w:rPr>
        <w:t>123</w:t>
      </w:r>
      <w:r w:rsidRPr="00394959">
        <w:rPr>
          <w:rFonts w:hint="eastAsia"/>
          <w:sz w:val="28"/>
          <w:szCs w:val="28"/>
        </w:rPr>
        <w:t>座，铺设人饮管网</w:t>
      </w:r>
      <w:r w:rsidRPr="00394959">
        <w:rPr>
          <w:sz w:val="28"/>
          <w:szCs w:val="28"/>
        </w:rPr>
        <w:t>3</w:t>
      </w:r>
      <w:r w:rsidRPr="00394959">
        <w:rPr>
          <w:rFonts w:hint="eastAsia"/>
          <w:sz w:val="28"/>
          <w:szCs w:val="28"/>
        </w:rPr>
        <w:t>公里、排污管网</w:t>
      </w:r>
      <w:r w:rsidRPr="00394959">
        <w:rPr>
          <w:sz w:val="28"/>
          <w:szCs w:val="28"/>
        </w:rPr>
        <w:t>3</w:t>
      </w:r>
      <w:r w:rsidRPr="00394959">
        <w:rPr>
          <w:rFonts w:hint="eastAsia"/>
          <w:sz w:val="28"/>
          <w:szCs w:val="28"/>
        </w:rPr>
        <w:t>公里，硬化路面</w:t>
      </w:r>
      <w:r w:rsidRPr="00394959">
        <w:rPr>
          <w:sz w:val="28"/>
          <w:szCs w:val="28"/>
        </w:rPr>
        <w:t> 8800</w:t>
      </w:r>
      <w:r w:rsidRPr="00394959">
        <w:rPr>
          <w:rFonts w:hint="eastAsia"/>
          <w:sz w:val="28"/>
          <w:szCs w:val="28"/>
        </w:rPr>
        <w:t>平方米，绿化</w:t>
      </w:r>
      <w:r w:rsidRPr="00394959">
        <w:rPr>
          <w:sz w:val="28"/>
          <w:szCs w:val="28"/>
        </w:rPr>
        <w:t>5437</w:t>
      </w:r>
      <w:r w:rsidRPr="00394959">
        <w:rPr>
          <w:rFonts w:hint="eastAsia"/>
          <w:sz w:val="28"/>
          <w:szCs w:val="28"/>
        </w:rPr>
        <w:t>平方米。在整个工程实施结束后，</w:t>
      </w:r>
      <w:proofErr w:type="gramStart"/>
      <w:r w:rsidRPr="00394959">
        <w:rPr>
          <w:rFonts w:hint="eastAsia"/>
          <w:sz w:val="28"/>
          <w:szCs w:val="28"/>
        </w:rPr>
        <w:t>纸沟村</w:t>
      </w:r>
      <w:proofErr w:type="gramEnd"/>
      <w:r w:rsidRPr="00394959">
        <w:rPr>
          <w:rFonts w:hint="eastAsia"/>
          <w:sz w:val="28"/>
          <w:szCs w:val="28"/>
        </w:rPr>
        <w:t>将建成家园美、生活美、环境美、乡风美的生态雅村。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>4.</w:t>
      </w:r>
      <w:r w:rsidRPr="00394959">
        <w:rPr>
          <w:rFonts w:hint="eastAsia"/>
          <w:sz w:val="28"/>
          <w:szCs w:val="28"/>
        </w:rPr>
        <w:t>天成</w:t>
      </w:r>
      <w:proofErr w:type="gramStart"/>
      <w:r w:rsidRPr="00394959">
        <w:rPr>
          <w:rFonts w:hint="eastAsia"/>
          <w:sz w:val="28"/>
          <w:szCs w:val="28"/>
        </w:rPr>
        <w:t>镇马曲村</w:t>
      </w:r>
      <w:proofErr w:type="gramEnd"/>
      <w:r w:rsidRPr="00394959">
        <w:rPr>
          <w:rFonts w:hint="eastAsia"/>
          <w:sz w:val="28"/>
          <w:szCs w:val="28"/>
        </w:rPr>
        <w:t>：有</w:t>
      </w:r>
      <w:r w:rsidRPr="00394959">
        <w:rPr>
          <w:sz w:val="28"/>
          <w:szCs w:val="28"/>
        </w:rPr>
        <w:t>3</w:t>
      </w:r>
      <w:r w:rsidRPr="00394959">
        <w:rPr>
          <w:rFonts w:hint="eastAsia"/>
          <w:sz w:val="28"/>
          <w:szCs w:val="28"/>
        </w:rPr>
        <w:t>个村民小组，</w:t>
      </w:r>
      <w:r w:rsidRPr="00394959">
        <w:rPr>
          <w:sz w:val="28"/>
          <w:szCs w:val="28"/>
        </w:rPr>
        <w:t>290</w:t>
      </w:r>
      <w:r w:rsidRPr="00394959">
        <w:rPr>
          <w:rFonts w:hint="eastAsia"/>
          <w:sz w:val="28"/>
          <w:szCs w:val="28"/>
        </w:rPr>
        <w:t>户</w:t>
      </w:r>
      <w:r w:rsidRPr="00394959">
        <w:rPr>
          <w:sz w:val="28"/>
          <w:szCs w:val="28"/>
        </w:rPr>
        <w:t>1115</w:t>
      </w:r>
      <w:r w:rsidRPr="00394959">
        <w:rPr>
          <w:rFonts w:hint="eastAsia"/>
          <w:sz w:val="28"/>
          <w:szCs w:val="28"/>
        </w:rPr>
        <w:t>人，</w:t>
      </w:r>
      <w:r w:rsidRPr="00394959">
        <w:rPr>
          <w:sz w:val="28"/>
          <w:szCs w:val="28"/>
        </w:rPr>
        <w:t>1460</w:t>
      </w:r>
      <w:r w:rsidRPr="00394959">
        <w:rPr>
          <w:rFonts w:hint="eastAsia"/>
          <w:sz w:val="28"/>
          <w:szCs w:val="28"/>
        </w:rPr>
        <w:t>亩耕地。是市级新农村示范村，省级文明村、卫生村、全省“一村一品”示范村、农村基层先进党组织，全国绿色小康村和精神文明创建先进单位。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近年来，围绕新农村建设目标，坚持旧村改造和新村建设并举，全面提升了新农村建设水平。积极培育主导产业。建立了现代烟草农</w:t>
      </w:r>
      <w:r w:rsidRPr="00394959">
        <w:rPr>
          <w:rFonts w:hint="eastAsia"/>
          <w:sz w:val="28"/>
          <w:szCs w:val="28"/>
        </w:rPr>
        <w:lastRenderedPageBreak/>
        <w:t>业示范区和劳务输出基地，形成了具有本村特色的烤烟、劳务两大主导产业。实施道路硬化、烟水配套、人畜饮水、扶贫搬迁等工程，整治村庄环境卫生，开展绿色家园建设。完善环境卫生设施，推广农户“一池三改”，实现了道路硬化、街区净化、庭院美化，群众生活进一步改善，文明程度不断提高；加强村级阵地建设，多方筹措资金，建成了村委会办公楼和村洗浴中心，建起了标准化的村级卫生室和村办幼儿园，休闲娱乐广场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 xml:space="preserve"> 5.</w:t>
      </w:r>
      <w:r w:rsidRPr="00394959">
        <w:rPr>
          <w:rFonts w:hint="eastAsia"/>
          <w:sz w:val="28"/>
          <w:szCs w:val="28"/>
        </w:rPr>
        <w:t>地处</w:t>
      </w:r>
      <w:proofErr w:type="gramStart"/>
      <w:r w:rsidRPr="00394959">
        <w:rPr>
          <w:rFonts w:hint="eastAsia"/>
          <w:sz w:val="28"/>
          <w:szCs w:val="28"/>
        </w:rPr>
        <w:t>陇</w:t>
      </w:r>
      <w:proofErr w:type="gramEnd"/>
      <w:r w:rsidRPr="00394959">
        <w:rPr>
          <w:rFonts w:hint="eastAsia"/>
          <w:sz w:val="28"/>
          <w:szCs w:val="28"/>
        </w:rPr>
        <w:t>山东</w:t>
      </w:r>
      <w:proofErr w:type="gramStart"/>
      <w:r w:rsidRPr="00394959">
        <w:rPr>
          <w:rFonts w:hint="eastAsia"/>
          <w:sz w:val="28"/>
          <w:szCs w:val="28"/>
        </w:rPr>
        <w:t>阪</w:t>
      </w:r>
      <w:proofErr w:type="gramEnd"/>
      <w:r w:rsidRPr="00394959">
        <w:rPr>
          <w:rFonts w:hint="eastAsia"/>
          <w:sz w:val="28"/>
          <w:szCs w:val="28"/>
        </w:rPr>
        <w:t>的关山草原，是古丝绸之路的重要驿站。景区内有天然森林</w:t>
      </w:r>
      <w:r w:rsidRPr="00394959">
        <w:rPr>
          <w:sz w:val="28"/>
          <w:szCs w:val="28"/>
        </w:rPr>
        <w:t>110</w:t>
      </w:r>
      <w:r w:rsidRPr="00394959">
        <w:rPr>
          <w:rFonts w:hint="eastAsia"/>
          <w:sz w:val="28"/>
          <w:szCs w:val="28"/>
        </w:rPr>
        <w:t>万亩，草地</w:t>
      </w:r>
      <w:r w:rsidRPr="00394959">
        <w:rPr>
          <w:sz w:val="28"/>
          <w:szCs w:val="28"/>
        </w:rPr>
        <w:t>40</w:t>
      </w:r>
      <w:r w:rsidRPr="00394959">
        <w:rPr>
          <w:rFonts w:hint="eastAsia"/>
          <w:sz w:val="28"/>
          <w:szCs w:val="28"/>
        </w:rPr>
        <w:t>万亩，被誉为“东方阿尔卑斯”。近年来，随着知名度不断提升，游客数量大幅增加。鉴于此，该县坚持以文化为魂、生态为根，以“大美关山·秦道汉关·皇家牧场”为主体定位，着力打造大关山生态度假旅游区、中国西部休闲旅游目的地。先后累计投资</w:t>
      </w:r>
      <w:r w:rsidRPr="00394959">
        <w:rPr>
          <w:sz w:val="28"/>
          <w:szCs w:val="28"/>
        </w:rPr>
        <w:t>7.75</w:t>
      </w:r>
      <w:r w:rsidRPr="00394959">
        <w:rPr>
          <w:rFonts w:hint="eastAsia"/>
          <w:sz w:val="28"/>
          <w:szCs w:val="28"/>
        </w:rPr>
        <w:t>亿元，完成</w:t>
      </w:r>
      <w:proofErr w:type="gramStart"/>
      <w:r w:rsidRPr="00394959">
        <w:rPr>
          <w:rFonts w:hint="eastAsia"/>
          <w:sz w:val="28"/>
          <w:szCs w:val="28"/>
        </w:rPr>
        <w:t>陇</w:t>
      </w:r>
      <w:proofErr w:type="gramEnd"/>
      <w:r w:rsidRPr="00394959">
        <w:rPr>
          <w:rFonts w:hint="eastAsia"/>
          <w:sz w:val="28"/>
          <w:szCs w:val="28"/>
        </w:rPr>
        <w:t>马路改造、电力、通信等基础设施建设，建成关山假日酒店、</w:t>
      </w:r>
      <w:proofErr w:type="gramStart"/>
      <w:r w:rsidRPr="00394959">
        <w:rPr>
          <w:rFonts w:hint="eastAsia"/>
          <w:sz w:val="28"/>
          <w:szCs w:val="28"/>
        </w:rPr>
        <w:t>古帐群</w:t>
      </w:r>
      <w:proofErr w:type="gramEnd"/>
      <w:r w:rsidRPr="00394959">
        <w:rPr>
          <w:rFonts w:hint="eastAsia"/>
          <w:sz w:val="28"/>
          <w:szCs w:val="28"/>
        </w:rPr>
        <w:t>、景区标识导</w:t>
      </w:r>
      <w:proofErr w:type="gramStart"/>
      <w:r w:rsidRPr="00394959">
        <w:rPr>
          <w:rFonts w:hint="eastAsia"/>
          <w:sz w:val="28"/>
          <w:szCs w:val="28"/>
        </w:rPr>
        <w:t>览</w:t>
      </w:r>
      <w:proofErr w:type="gramEnd"/>
      <w:r w:rsidRPr="00394959">
        <w:rPr>
          <w:rFonts w:hint="eastAsia"/>
          <w:sz w:val="28"/>
          <w:szCs w:val="28"/>
        </w:rPr>
        <w:t>系统、停车场、星级公厕、关山快速旅游干线、游客服风情小镇、旅游环线公路、房车营地、八旗烧烤园等重大项目，建成千河水面景观、</w:t>
      </w:r>
      <w:proofErr w:type="gramStart"/>
      <w:r w:rsidRPr="00394959">
        <w:rPr>
          <w:rFonts w:hint="eastAsia"/>
          <w:sz w:val="28"/>
          <w:szCs w:val="28"/>
        </w:rPr>
        <w:t>务</w:t>
      </w:r>
      <w:proofErr w:type="gramEnd"/>
      <w:r w:rsidRPr="00394959">
        <w:rPr>
          <w:rFonts w:hint="eastAsia"/>
          <w:sz w:val="28"/>
          <w:szCs w:val="28"/>
        </w:rPr>
        <w:t>中心、十里花海、芦荡飞雪、驼铃谷等景观，全面提升了大关山生态度假区基础服务设施建设水平。同时，引进深圳锦绣中华有限公司委托管理景区，建立了科学的管理运营体系。</w:t>
      </w:r>
      <w:r w:rsidRPr="00394959">
        <w:rPr>
          <w:sz w:val="28"/>
          <w:szCs w:val="28"/>
        </w:rPr>
        <w:t> 2016</w:t>
      </w:r>
      <w:r w:rsidRPr="00394959">
        <w:rPr>
          <w:rFonts w:hint="eastAsia"/>
          <w:sz w:val="28"/>
          <w:szCs w:val="28"/>
        </w:rPr>
        <w:t>年</w:t>
      </w:r>
      <w:r w:rsidRPr="00394959">
        <w:rPr>
          <w:sz w:val="28"/>
          <w:szCs w:val="28"/>
        </w:rPr>
        <w:t>6</w:t>
      </w:r>
      <w:r w:rsidRPr="00394959">
        <w:rPr>
          <w:rFonts w:hint="eastAsia"/>
          <w:sz w:val="28"/>
          <w:szCs w:val="28"/>
        </w:rPr>
        <w:t>月</w:t>
      </w:r>
      <w:r w:rsidRPr="00394959">
        <w:rPr>
          <w:sz w:val="28"/>
          <w:szCs w:val="28"/>
        </w:rPr>
        <w:t>27</w:t>
      </w:r>
      <w:r w:rsidRPr="00394959">
        <w:rPr>
          <w:rFonts w:hint="eastAsia"/>
          <w:sz w:val="28"/>
          <w:szCs w:val="28"/>
        </w:rPr>
        <w:t>日，装扮一新的陇县关山草原景区盛装开园。作为西北地区唯一的以高山草甸为主景，具有欧</w:t>
      </w:r>
      <w:proofErr w:type="gramStart"/>
      <w:r w:rsidRPr="00394959">
        <w:rPr>
          <w:rFonts w:hint="eastAsia"/>
          <w:sz w:val="28"/>
          <w:szCs w:val="28"/>
        </w:rPr>
        <w:t>陆风光</w:t>
      </w:r>
      <w:proofErr w:type="gramEnd"/>
      <w:r w:rsidRPr="00394959">
        <w:rPr>
          <w:rFonts w:hint="eastAsia"/>
          <w:sz w:val="28"/>
          <w:szCs w:val="28"/>
        </w:rPr>
        <w:t>的景区，关山草原在吃、住、行、游、购、娱等方面的功能得到进一步提升。下一步，景区还将陆续投资</w:t>
      </w:r>
      <w:r w:rsidRPr="00394959">
        <w:rPr>
          <w:sz w:val="28"/>
          <w:szCs w:val="28"/>
        </w:rPr>
        <w:t>20</w:t>
      </w:r>
      <w:r w:rsidRPr="00394959">
        <w:rPr>
          <w:rFonts w:hint="eastAsia"/>
          <w:sz w:val="28"/>
          <w:szCs w:val="28"/>
        </w:rPr>
        <w:t>亿元，规划实施欢</w:t>
      </w:r>
      <w:r w:rsidRPr="00394959">
        <w:rPr>
          <w:rFonts w:hint="eastAsia"/>
          <w:sz w:val="28"/>
          <w:szCs w:val="28"/>
        </w:rPr>
        <w:lastRenderedPageBreak/>
        <w:t>乐</w:t>
      </w:r>
      <w:proofErr w:type="gramStart"/>
      <w:r w:rsidRPr="00394959">
        <w:rPr>
          <w:rFonts w:hint="eastAsia"/>
          <w:sz w:val="28"/>
          <w:szCs w:val="28"/>
        </w:rPr>
        <w:t>谷大型</w:t>
      </w:r>
      <w:proofErr w:type="gramEnd"/>
      <w:r w:rsidRPr="00394959">
        <w:rPr>
          <w:rFonts w:hint="eastAsia"/>
          <w:sz w:val="28"/>
          <w:szCs w:val="28"/>
        </w:rPr>
        <w:t>娱乐设施、观光小火车、马术俱乐部等项目，成为中国西部的旅游热点。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>6.</w:t>
      </w:r>
      <w:r w:rsidRPr="00394959">
        <w:rPr>
          <w:rFonts w:hint="eastAsia"/>
          <w:sz w:val="28"/>
          <w:szCs w:val="28"/>
        </w:rPr>
        <w:t>天</w:t>
      </w:r>
      <w:proofErr w:type="gramStart"/>
      <w:r w:rsidRPr="00394959">
        <w:rPr>
          <w:rFonts w:hint="eastAsia"/>
          <w:sz w:val="28"/>
          <w:szCs w:val="28"/>
        </w:rPr>
        <w:t>成镇范家营村</w:t>
      </w:r>
      <w:proofErr w:type="gramEnd"/>
      <w:r w:rsidRPr="00394959">
        <w:rPr>
          <w:rFonts w:hint="eastAsia"/>
          <w:sz w:val="28"/>
          <w:szCs w:val="28"/>
        </w:rPr>
        <w:t>：共有</w:t>
      </w:r>
      <w:r w:rsidRPr="00394959">
        <w:rPr>
          <w:sz w:val="28"/>
          <w:szCs w:val="28"/>
        </w:rPr>
        <w:t>3</w:t>
      </w:r>
      <w:r w:rsidRPr="00394959">
        <w:rPr>
          <w:rFonts w:hint="eastAsia"/>
          <w:sz w:val="28"/>
          <w:szCs w:val="28"/>
        </w:rPr>
        <w:t>个村民小组，</w:t>
      </w:r>
      <w:r w:rsidRPr="00394959">
        <w:rPr>
          <w:sz w:val="28"/>
          <w:szCs w:val="28"/>
        </w:rPr>
        <w:t>309</w:t>
      </w:r>
      <w:r w:rsidRPr="00394959">
        <w:rPr>
          <w:rFonts w:hint="eastAsia"/>
          <w:sz w:val="28"/>
          <w:szCs w:val="28"/>
        </w:rPr>
        <w:t>户，</w:t>
      </w:r>
      <w:r w:rsidRPr="00394959">
        <w:rPr>
          <w:sz w:val="28"/>
          <w:szCs w:val="28"/>
        </w:rPr>
        <w:t>1087</w:t>
      </w:r>
      <w:r w:rsidRPr="00394959">
        <w:rPr>
          <w:rFonts w:hint="eastAsia"/>
          <w:sz w:val="28"/>
          <w:szCs w:val="28"/>
        </w:rPr>
        <w:t>人，耕地面积</w:t>
      </w:r>
      <w:r w:rsidRPr="00394959">
        <w:rPr>
          <w:sz w:val="28"/>
          <w:szCs w:val="28"/>
        </w:rPr>
        <w:t>1840</w:t>
      </w:r>
      <w:r w:rsidRPr="00394959">
        <w:rPr>
          <w:rFonts w:hint="eastAsia"/>
          <w:sz w:val="28"/>
          <w:szCs w:val="28"/>
        </w:rPr>
        <w:t>亩，以烤烟、果品、旅游为主导产业。近年来紧紧围绕休闲观光型新农村建设目标，抓规划、强基础、提升村民素质，使该村乡村旅游有了长足发展，初步具备游客接待能力，正在申报</w:t>
      </w:r>
      <w:r w:rsidRPr="00394959">
        <w:rPr>
          <w:sz w:val="28"/>
          <w:szCs w:val="28"/>
        </w:rPr>
        <w:t>3A</w:t>
      </w:r>
      <w:r w:rsidRPr="00394959">
        <w:rPr>
          <w:rFonts w:hint="eastAsia"/>
          <w:sz w:val="28"/>
          <w:szCs w:val="28"/>
        </w:rPr>
        <w:t>级景区。</w:t>
      </w:r>
      <w:r w:rsidRPr="00394959">
        <w:rPr>
          <w:sz w:val="28"/>
          <w:szCs w:val="28"/>
        </w:rPr>
        <w:t xml:space="preserve"> 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rFonts w:hint="eastAsia"/>
          <w:sz w:val="28"/>
          <w:szCs w:val="28"/>
        </w:rPr>
        <w:t>坚持高点定位，实施规划引领。突出休闲观光型新农村建设特色，成立</w:t>
      </w:r>
      <w:proofErr w:type="gramStart"/>
      <w:r w:rsidRPr="00394959">
        <w:rPr>
          <w:rFonts w:hint="eastAsia"/>
          <w:sz w:val="28"/>
          <w:szCs w:val="28"/>
        </w:rPr>
        <w:t>雷音山旅游</w:t>
      </w:r>
      <w:proofErr w:type="gramEnd"/>
      <w:r w:rsidRPr="00394959">
        <w:rPr>
          <w:rFonts w:hint="eastAsia"/>
          <w:sz w:val="28"/>
          <w:szCs w:val="28"/>
        </w:rPr>
        <w:t>开发有限责任公司，编制完成景区总体规划及部分景点</w:t>
      </w:r>
      <w:proofErr w:type="gramStart"/>
      <w:r w:rsidRPr="00394959">
        <w:rPr>
          <w:rFonts w:hint="eastAsia"/>
          <w:sz w:val="28"/>
          <w:szCs w:val="28"/>
        </w:rPr>
        <w:t>祥规</w:t>
      </w:r>
      <w:proofErr w:type="gramEnd"/>
      <w:r w:rsidRPr="00394959">
        <w:rPr>
          <w:rFonts w:hint="eastAsia"/>
          <w:sz w:val="28"/>
          <w:szCs w:val="28"/>
        </w:rPr>
        <w:t>。景区占地面积</w:t>
      </w:r>
      <w:r w:rsidRPr="00394959">
        <w:rPr>
          <w:sz w:val="28"/>
          <w:szCs w:val="28"/>
        </w:rPr>
        <w:t>1000</w:t>
      </w:r>
      <w:r w:rsidRPr="00394959">
        <w:rPr>
          <w:rFonts w:hint="eastAsia"/>
          <w:sz w:val="28"/>
          <w:szCs w:val="28"/>
        </w:rPr>
        <w:t>余亩，总预算投资</w:t>
      </w:r>
      <w:r w:rsidRPr="00394959">
        <w:rPr>
          <w:sz w:val="28"/>
          <w:szCs w:val="28"/>
        </w:rPr>
        <w:t>5000</w:t>
      </w:r>
      <w:r w:rsidRPr="00394959">
        <w:rPr>
          <w:rFonts w:hint="eastAsia"/>
          <w:sz w:val="28"/>
          <w:szCs w:val="28"/>
        </w:rPr>
        <w:t>万元，日接待能力</w:t>
      </w:r>
      <w:r w:rsidRPr="00394959">
        <w:rPr>
          <w:sz w:val="28"/>
          <w:szCs w:val="28"/>
        </w:rPr>
        <w:t>3000</w:t>
      </w:r>
      <w:r w:rsidRPr="00394959">
        <w:rPr>
          <w:rFonts w:hint="eastAsia"/>
          <w:sz w:val="28"/>
          <w:szCs w:val="28"/>
        </w:rPr>
        <w:t>人，划分为民俗观光区、接待服务区、生态疗养区、休闲娱乐区四大板块。</w:t>
      </w:r>
    </w:p>
    <w:p w:rsidR="00A4219D" w:rsidRPr="00394959" w:rsidRDefault="00A4219D" w:rsidP="00394959">
      <w:pPr>
        <w:ind w:firstLineChars="200" w:firstLine="560"/>
        <w:rPr>
          <w:sz w:val="28"/>
          <w:szCs w:val="28"/>
        </w:rPr>
      </w:pPr>
      <w:r w:rsidRPr="00394959">
        <w:rPr>
          <w:sz w:val="28"/>
          <w:szCs w:val="28"/>
        </w:rPr>
        <w:t>7.</w:t>
      </w:r>
      <w:r w:rsidRPr="00394959">
        <w:rPr>
          <w:rFonts w:hint="eastAsia"/>
          <w:sz w:val="28"/>
          <w:szCs w:val="28"/>
        </w:rPr>
        <w:t>秦源文化产业园：位于县城北部文化生态休闲区的秦源文化产业园规划占地</w:t>
      </w:r>
      <w:r w:rsidRPr="00394959">
        <w:rPr>
          <w:sz w:val="28"/>
          <w:szCs w:val="28"/>
        </w:rPr>
        <w:t>2170</w:t>
      </w:r>
      <w:r w:rsidRPr="00394959">
        <w:rPr>
          <w:rFonts w:hint="eastAsia"/>
          <w:sz w:val="28"/>
          <w:szCs w:val="28"/>
        </w:rPr>
        <w:t>亩，总投资</w:t>
      </w:r>
      <w:r w:rsidRPr="00394959">
        <w:rPr>
          <w:sz w:val="28"/>
          <w:szCs w:val="28"/>
        </w:rPr>
        <w:t>30</w:t>
      </w:r>
      <w:r w:rsidRPr="00394959">
        <w:rPr>
          <w:rFonts w:hint="eastAsia"/>
          <w:sz w:val="28"/>
          <w:szCs w:val="28"/>
        </w:rPr>
        <w:t>亿元，核心区占地</w:t>
      </w:r>
      <w:r w:rsidRPr="00394959">
        <w:rPr>
          <w:sz w:val="28"/>
          <w:szCs w:val="28"/>
        </w:rPr>
        <w:t>620</w:t>
      </w:r>
      <w:r w:rsidRPr="00394959">
        <w:rPr>
          <w:rFonts w:hint="eastAsia"/>
          <w:sz w:val="28"/>
          <w:szCs w:val="28"/>
        </w:rPr>
        <w:t>亩，主要建设以形象广场、服务中心等为主的入口服务区，以大秦北市、百戏广场、陇州书院等为主的文化休闲商业区，以秦王离宫度假酒店、汧邑水府、桃园田居等旅游项目为主的旅游度假区和以大秦水郡、桃园新村等文化地产项目为主的居住配套区组成。项目以“秦源文化”为主题，以秦</w:t>
      </w:r>
      <w:proofErr w:type="gramStart"/>
      <w:r w:rsidRPr="00394959">
        <w:rPr>
          <w:rFonts w:hint="eastAsia"/>
          <w:sz w:val="28"/>
          <w:szCs w:val="28"/>
        </w:rPr>
        <w:t>陇文化</w:t>
      </w:r>
      <w:proofErr w:type="gramEnd"/>
      <w:r w:rsidRPr="00394959">
        <w:rPr>
          <w:rFonts w:hint="eastAsia"/>
          <w:sz w:val="28"/>
          <w:szCs w:val="28"/>
        </w:rPr>
        <w:t>及道教养生文化为依托，</w:t>
      </w:r>
      <w:bookmarkStart w:id="0" w:name="_GoBack"/>
      <w:bookmarkEnd w:id="0"/>
      <w:r w:rsidRPr="00394959">
        <w:rPr>
          <w:rFonts w:hint="eastAsia"/>
          <w:sz w:val="28"/>
          <w:szCs w:val="28"/>
        </w:rPr>
        <w:t>着力打造“中国寻秦之旅的必游地和文化休闲旅游的目的地”，按照“秦起襄公”史实彰显秦源文化的理念，依托县城北部依山傍水地貌，</w:t>
      </w:r>
      <w:proofErr w:type="gramStart"/>
      <w:r w:rsidRPr="00394959">
        <w:rPr>
          <w:rFonts w:hint="eastAsia"/>
          <w:sz w:val="28"/>
          <w:szCs w:val="28"/>
        </w:rPr>
        <w:t>取道家</w:t>
      </w:r>
      <w:proofErr w:type="gramEnd"/>
      <w:r w:rsidRPr="00394959">
        <w:rPr>
          <w:rFonts w:hint="eastAsia"/>
          <w:sz w:val="28"/>
          <w:szCs w:val="28"/>
        </w:rPr>
        <w:t>“法天象地”思想，按照“天、地、人”即山上“天之山”，山腰“诸子阶”，山下“秦人</w:t>
      </w:r>
      <w:r w:rsidRPr="00394959">
        <w:rPr>
          <w:rFonts w:hint="eastAsia"/>
          <w:sz w:val="28"/>
          <w:szCs w:val="28"/>
        </w:rPr>
        <w:lastRenderedPageBreak/>
        <w:t>地”三大板块布局，以建设省级重点文化产业示范园、国家</w:t>
      </w:r>
      <w:r w:rsidRPr="00394959">
        <w:rPr>
          <w:sz w:val="28"/>
          <w:szCs w:val="28"/>
        </w:rPr>
        <w:t>5A</w:t>
      </w:r>
      <w:r w:rsidRPr="00394959">
        <w:rPr>
          <w:rFonts w:hint="eastAsia"/>
          <w:sz w:val="28"/>
          <w:szCs w:val="28"/>
        </w:rPr>
        <w:t>级旅游景区为目标，以“秦源文化”为主题，以秦</w:t>
      </w:r>
      <w:proofErr w:type="gramStart"/>
      <w:r w:rsidRPr="00394959">
        <w:rPr>
          <w:rFonts w:hint="eastAsia"/>
          <w:sz w:val="28"/>
          <w:szCs w:val="28"/>
        </w:rPr>
        <w:t>陇文化</w:t>
      </w:r>
      <w:proofErr w:type="gramEnd"/>
      <w:r w:rsidRPr="00394959">
        <w:rPr>
          <w:rFonts w:hint="eastAsia"/>
          <w:sz w:val="28"/>
          <w:szCs w:val="28"/>
        </w:rPr>
        <w:t>及道教养生文化为依托，打造“中国寻秦之旅的必游地和文化休闲的旅游的目的地”。集中展示春秋战国百家争鸣的文化盛宴，集农业观光、文化体验、休闲度假为一体，分居住配套区、休闲商业区、旅游渡假区、功能服务区</w:t>
      </w:r>
      <w:r w:rsidRPr="00394959">
        <w:rPr>
          <w:sz w:val="28"/>
          <w:szCs w:val="28"/>
        </w:rPr>
        <w:t>4</w:t>
      </w:r>
      <w:r w:rsidRPr="00394959">
        <w:rPr>
          <w:rFonts w:hint="eastAsia"/>
          <w:sz w:val="28"/>
          <w:szCs w:val="28"/>
        </w:rPr>
        <w:t>个板块组合。将建设大秦北市、</w:t>
      </w:r>
      <w:proofErr w:type="gramStart"/>
      <w:r w:rsidRPr="00394959">
        <w:rPr>
          <w:rFonts w:hint="eastAsia"/>
          <w:sz w:val="28"/>
          <w:szCs w:val="28"/>
        </w:rPr>
        <w:t>陇州工</w:t>
      </w:r>
      <w:proofErr w:type="gramEnd"/>
      <w:r w:rsidRPr="00394959">
        <w:rPr>
          <w:rFonts w:hint="eastAsia"/>
          <w:sz w:val="28"/>
          <w:szCs w:val="28"/>
        </w:rPr>
        <w:t>坊、老戏台、百戏广场、</w:t>
      </w:r>
      <w:proofErr w:type="gramStart"/>
      <w:r w:rsidRPr="00394959">
        <w:rPr>
          <w:rFonts w:hint="eastAsia"/>
          <w:sz w:val="28"/>
          <w:szCs w:val="28"/>
        </w:rPr>
        <w:t>陇州书院</w:t>
      </w:r>
      <w:proofErr w:type="gramEnd"/>
      <w:r w:rsidRPr="00394959">
        <w:rPr>
          <w:rFonts w:hint="eastAsia"/>
          <w:sz w:val="28"/>
          <w:szCs w:val="28"/>
        </w:rPr>
        <w:t>、古法养生坊等文化旅游休闲项目。陇县秦源文化园荣获第五批陕西省文化产业园示范基地称号。</w:t>
      </w:r>
    </w:p>
    <w:sectPr w:rsidR="00A4219D" w:rsidRPr="00394959" w:rsidSect="00DC1BCA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AD" w:rsidRDefault="00AC28AD" w:rsidP="003F7420">
      <w:r>
        <w:separator/>
      </w:r>
    </w:p>
  </w:endnote>
  <w:endnote w:type="continuationSeparator" w:id="0">
    <w:p w:rsidR="00AC28AD" w:rsidRDefault="00AC28AD" w:rsidP="003F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9D" w:rsidRDefault="00EA229E">
    <w:pPr>
      <w:pStyle w:val="a5"/>
      <w:jc w:val="center"/>
    </w:pPr>
    <w:fldSimple w:instr=" PAGE   \* MERGEFORMAT ">
      <w:r w:rsidR="00394959" w:rsidRPr="00394959">
        <w:rPr>
          <w:noProof/>
          <w:lang w:val="zh-CN"/>
        </w:rPr>
        <w:t>10</w:t>
      </w:r>
    </w:fldSimple>
  </w:p>
  <w:p w:rsidR="00A4219D" w:rsidRDefault="00A421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AD" w:rsidRDefault="00AC28AD" w:rsidP="003F7420">
      <w:r>
        <w:separator/>
      </w:r>
    </w:p>
  </w:footnote>
  <w:footnote w:type="continuationSeparator" w:id="0">
    <w:p w:rsidR="00AC28AD" w:rsidRDefault="00AC28AD" w:rsidP="003F7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6155BE"/>
    <w:rsid w:val="00037C22"/>
    <w:rsid w:val="00394959"/>
    <w:rsid w:val="003E4FFB"/>
    <w:rsid w:val="003F7420"/>
    <w:rsid w:val="004817FA"/>
    <w:rsid w:val="004972FA"/>
    <w:rsid w:val="00601021"/>
    <w:rsid w:val="0064691A"/>
    <w:rsid w:val="006C57F6"/>
    <w:rsid w:val="008455D2"/>
    <w:rsid w:val="008E08B0"/>
    <w:rsid w:val="009B0850"/>
    <w:rsid w:val="00A01BE6"/>
    <w:rsid w:val="00A4219D"/>
    <w:rsid w:val="00AA3668"/>
    <w:rsid w:val="00AC28AD"/>
    <w:rsid w:val="00D553F8"/>
    <w:rsid w:val="00D74091"/>
    <w:rsid w:val="00DC1BCA"/>
    <w:rsid w:val="00E2189E"/>
    <w:rsid w:val="00E33E29"/>
    <w:rsid w:val="00E766FA"/>
    <w:rsid w:val="00EA229E"/>
    <w:rsid w:val="00EE43EB"/>
    <w:rsid w:val="7261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3F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F7420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F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F742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12</cp:revision>
  <dcterms:created xsi:type="dcterms:W3CDTF">2017-06-06T03:06:00Z</dcterms:created>
  <dcterms:modified xsi:type="dcterms:W3CDTF">2019-07-02T09:21:00Z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